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A8" w:rsidRDefault="00AB0EA8" w:rsidP="00311774">
      <w:pPr>
        <w:rPr>
          <w:b/>
          <w:sz w:val="30"/>
          <w:szCs w:val="30"/>
        </w:rPr>
      </w:pPr>
    </w:p>
    <w:p w:rsidR="00377578" w:rsidRDefault="00377578" w:rsidP="003775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377578" w:rsidRDefault="00377578" w:rsidP="003775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377578" w:rsidRDefault="00377578" w:rsidP="00377578">
      <w:pPr>
        <w:jc w:val="center"/>
        <w:rPr>
          <w:b/>
          <w:sz w:val="30"/>
          <w:szCs w:val="30"/>
        </w:rPr>
      </w:pPr>
    </w:p>
    <w:p w:rsidR="00377578" w:rsidRDefault="00377578" w:rsidP="003775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</w:t>
      </w:r>
    </w:p>
    <w:p w:rsidR="00377578" w:rsidRDefault="00377578" w:rsidP="003775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 РАЙОНА</w:t>
      </w:r>
    </w:p>
    <w:p w:rsidR="00377578" w:rsidRDefault="00377578" w:rsidP="00377578">
      <w:pPr>
        <w:jc w:val="center"/>
        <w:rPr>
          <w:b/>
          <w:sz w:val="30"/>
          <w:szCs w:val="30"/>
        </w:rPr>
      </w:pPr>
    </w:p>
    <w:p w:rsidR="00377578" w:rsidRDefault="00377578" w:rsidP="003775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377578" w:rsidRDefault="00377578" w:rsidP="00377578">
      <w:pPr>
        <w:rPr>
          <w:sz w:val="28"/>
          <w:szCs w:val="28"/>
        </w:rPr>
      </w:pPr>
    </w:p>
    <w:p w:rsidR="00377578" w:rsidRDefault="0067088A" w:rsidP="00377578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CA1C74">
        <w:rPr>
          <w:sz w:val="26"/>
          <w:szCs w:val="26"/>
        </w:rPr>
        <w:t xml:space="preserve">     </w:t>
      </w:r>
      <w:r w:rsidR="0095180F">
        <w:rPr>
          <w:sz w:val="26"/>
          <w:szCs w:val="26"/>
        </w:rPr>
        <w:t xml:space="preserve">28 </w:t>
      </w:r>
      <w:r w:rsidR="00CA1C74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="00435B40">
        <w:rPr>
          <w:sz w:val="26"/>
          <w:szCs w:val="26"/>
        </w:rPr>
        <w:t>202</w:t>
      </w:r>
      <w:r w:rsidR="00CA1C74">
        <w:rPr>
          <w:sz w:val="26"/>
          <w:szCs w:val="26"/>
        </w:rPr>
        <w:t>4</w:t>
      </w:r>
      <w:r w:rsidR="00377578">
        <w:rPr>
          <w:sz w:val="26"/>
          <w:szCs w:val="26"/>
        </w:rPr>
        <w:t xml:space="preserve"> г.                                                                                № </w:t>
      </w:r>
      <w:r w:rsidR="0095180F">
        <w:rPr>
          <w:sz w:val="26"/>
          <w:szCs w:val="26"/>
        </w:rPr>
        <w:t>81</w:t>
      </w:r>
      <w:bookmarkStart w:id="0" w:name="_GoBack"/>
      <w:bookmarkEnd w:id="0"/>
    </w:p>
    <w:p w:rsidR="00377578" w:rsidRDefault="00FE4060" w:rsidP="00377578">
      <w:pPr>
        <w:jc w:val="center"/>
        <w:rPr>
          <w:sz w:val="26"/>
          <w:szCs w:val="26"/>
        </w:rPr>
      </w:pPr>
      <w:r>
        <w:rPr>
          <w:sz w:val="26"/>
          <w:szCs w:val="26"/>
        </w:rPr>
        <w:t>п. Копьё</w:t>
      </w:r>
      <w:r w:rsidR="00377578">
        <w:rPr>
          <w:sz w:val="26"/>
          <w:szCs w:val="26"/>
        </w:rPr>
        <w:t>во</w:t>
      </w:r>
    </w:p>
    <w:p w:rsidR="00377578" w:rsidRPr="00A02A66" w:rsidRDefault="00377578" w:rsidP="00377578">
      <w:pPr>
        <w:jc w:val="center"/>
        <w:rPr>
          <w:sz w:val="26"/>
          <w:szCs w:val="26"/>
        </w:rPr>
      </w:pPr>
    </w:p>
    <w:p w:rsidR="00A02A66" w:rsidRPr="00A02A66" w:rsidRDefault="00A02A66" w:rsidP="00377578">
      <w:pPr>
        <w:jc w:val="center"/>
        <w:rPr>
          <w:sz w:val="26"/>
          <w:szCs w:val="26"/>
        </w:rPr>
      </w:pPr>
    </w:p>
    <w:p w:rsidR="004B271B" w:rsidRDefault="00E63145" w:rsidP="00A02A66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 внесении изменений в </w:t>
      </w:r>
      <w:r w:rsidR="00A02A66">
        <w:rPr>
          <w:b/>
          <w:bCs/>
          <w:color w:val="000000"/>
          <w:spacing w:val="-1"/>
          <w:sz w:val="28"/>
          <w:szCs w:val="28"/>
        </w:rPr>
        <w:t xml:space="preserve">приложение к </w:t>
      </w:r>
      <w:r w:rsidRPr="00AF2E5F">
        <w:rPr>
          <w:b/>
          <w:color w:val="000000"/>
          <w:spacing w:val="-2"/>
          <w:sz w:val="28"/>
          <w:szCs w:val="28"/>
        </w:rPr>
        <w:t>постановлени</w:t>
      </w:r>
      <w:r w:rsidR="001109DF">
        <w:rPr>
          <w:b/>
          <w:color w:val="000000"/>
          <w:spacing w:val="-2"/>
          <w:sz w:val="28"/>
          <w:szCs w:val="28"/>
        </w:rPr>
        <w:t>ю</w:t>
      </w:r>
      <w:r w:rsidR="00A94DC5">
        <w:rPr>
          <w:b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Администрации Орджоникидзевского района</w:t>
      </w:r>
      <w:r w:rsidR="00A94DC5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DA2A8E">
        <w:rPr>
          <w:b/>
          <w:bCs/>
          <w:color w:val="000000"/>
          <w:spacing w:val="-1"/>
          <w:sz w:val="28"/>
          <w:szCs w:val="28"/>
        </w:rPr>
        <w:t>от 15.10.2018 № 450 «Об утве</w:t>
      </w:r>
      <w:r w:rsidR="00E04F5F">
        <w:rPr>
          <w:b/>
          <w:bCs/>
          <w:color w:val="000000"/>
          <w:spacing w:val="-1"/>
          <w:sz w:val="28"/>
          <w:szCs w:val="28"/>
        </w:rPr>
        <w:t>рждении муниципальной программы</w:t>
      </w:r>
      <w:r w:rsidRPr="00DA2A8E">
        <w:rPr>
          <w:b/>
          <w:bCs/>
          <w:color w:val="000000"/>
          <w:spacing w:val="-1"/>
          <w:sz w:val="28"/>
          <w:szCs w:val="28"/>
        </w:rPr>
        <w:t xml:space="preserve"> «Управление муниципальным имуществом муниципального образования Орджоникидзе</w:t>
      </w:r>
      <w:r>
        <w:rPr>
          <w:b/>
          <w:bCs/>
          <w:color w:val="000000"/>
          <w:spacing w:val="-1"/>
          <w:sz w:val="28"/>
          <w:szCs w:val="28"/>
        </w:rPr>
        <w:t>вский район</w:t>
      </w:r>
      <w:r w:rsidRPr="00DA2A8E">
        <w:rPr>
          <w:b/>
          <w:bCs/>
          <w:color w:val="000000"/>
          <w:spacing w:val="-1"/>
          <w:sz w:val="28"/>
          <w:szCs w:val="28"/>
        </w:rPr>
        <w:t>»</w:t>
      </w:r>
    </w:p>
    <w:p w:rsidR="004B271B" w:rsidRDefault="004B271B" w:rsidP="004B271B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B271B" w:rsidRDefault="004B271B" w:rsidP="004B271B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37F31" w:rsidRPr="00FE4060" w:rsidRDefault="00F37F31" w:rsidP="00194269">
      <w:pPr>
        <w:shd w:val="clear" w:color="auto" w:fill="FFFFFF"/>
        <w:ind w:firstLine="446"/>
        <w:jc w:val="both"/>
        <w:rPr>
          <w:color w:val="000000"/>
          <w:spacing w:val="-1"/>
          <w:sz w:val="28"/>
          <w:szCs w:val="28"/>
        </w:rPr>
      </w:pPr>
      <w:r w:rsidRPr="00FE4060">
        <w:rPr>
          <w:sz w:val="28"/>
          <w:szCs w:val="28"/>
        </w:rPr>
        <w:t>В соответствии со статьей 179 Бюджетного кодекса Российской Федерации,</w:t>
      </w:r>
      <w:r w:rsidR="001E05A2">
        <w:rPr>
          <w:sz w:val="28"/>
          <w:szCs w:val="28"/>
        </w:rPr>
        <w:t xml:space="preserve"> решением Совета депутатов Орджоникидзевского района от 26.12.2023 № 62-22 «О районном бюджете муниципального образования Орджоникидзевский район Республики Хакасия на 2024 год и плановый период 2025 и 2026 годов», </w:t>
      </w:r>
      <w:r w:rsidRPr="00FE4060">
        <w:rPr>
          <w:sz w:val="28"/>
          <w:szCs w:val="28"/>
        </w:rPr>
        <w:t xml:space="preserve"> </w:t>
      </w:r>
      <w:r w:rsidR="00FE4060" w:rsidRPr="00FE4060">
        <w:rPr>
          <w:color w:val="000000"/>
          <w:spacing w:val="-1"/>
          <w:sz w:val="28"/>
          <w:szCs w:val="28"/>
        </w:rPr>
        <w:t xml:space="preserve">постановлением Администрации Орджоникидзевского района от 25.08.2020 № 318 «Об утверждении Порядка разработки, утверждения, реализации и оценки эффективности муниципальных программ Орджоникидзевского района»,  руководствуясь ст. 70 Устава муниципального образования Орджоникидзевский район, Администрация Орджоникидзевского района </w:t>
      </w:r>
      <w:r w:rsidR="00FE4060" w:rsidRPr="00FE4060">
        <w:rPr>
          <w:b/>
          <w:bCs/>
          <w:color w:val="000000"/>
          <w:spacing w:val="-2"/>
          <w:sz w:val="28"/>
          <w:szCs w:val="28"/>
        </w:rPr>
        <w:t>п о с т а н о в л я е т :</w:t>
      </w:r>
    </w:p>
    <w:p w:rsidR="00311774" w:rsidRDefault="00194269" w:rsidP="00194269">
      <w:pPr>
        <w:shd w:val="clear" w:color="auto" w:fill="FFFFFF"/>
        <w:ind w:firstLine="446"/>
        <w:jc w:val="both"/>
      </w:pPr>
      <w:r>
        <w:rPr>
          <w:color w:val="000000"/>
          <w:spacing w:val="-2"/>
          <w:sz w:val="28"/>
          <w:szCs w:val="28"/>
        </w:rPr>
        <w:t xml:space="preserve">1. </w:t>
      </w:r>
      <w:r w:rsidR="001109DF" w:rsidRPr="00311774">
        <w:rPr>
          <w:color w:val="000000"/>
          <w:spacing w:val="-2"/>
          <w:sz w:val="28"/>
          <w:szCs w:val="28"/>
        </w:rPr>
        <w:t>Внести</w:t>
      </w:r>
      <w:r w:rsidR="00A94DC5" w:rsidRPr="00311774">
        <w:rPr>
          <w:color w:val="000000"/>
          <w:spacing w:val="-2"/>
          <w:sz w:val="28"/>
          <w:szCs w:val="28"/>
        </w:rPr>
        <w:t xml:space="preserve"> </w:t>
      </w:r>
      <w:r w:rsidR="001E05A2">
        <w:rPr>
          <w:color w:val="000000"/>
          <w:spacing w:val="-2"/>
          <w:sz w:val="28"/>
          <w:szCs w:val="28"/>
        </w:rPr>
        <w:t xml:space="preserve">изменения </w:t>
      </w:r>
      <w:r w:rsidR="005B294D" w:rsidRPr="00311774">
        <w:rPr>
          <w:bCs/>
          <w:color w:val="000000"/>
          <w:spacing w:val="-1"/>
          <w:sz w:val="28"/>
          <w:szCs w:val="28"/>
        </w:rPr>
        <w:t xml:space="preserve">в приложение к постановлению Администрации Орджоникидзевского района </w:t>
      </w:r>
      <w:r w:rsidR="005B294D" w:rsidRPr="00311774">
        <w:rPr>
          <w:color w:val="000000"/>
          <w:sz w:val="28"/>
          <w:szCs w:val="28"/>
        </w:rPr>
        <w:t xml:space="preserve">от 15.10.2018 № 450 «Об утверждении муниципальной программы «Управление муниципальным имуществом муниципального образования Орджоникидзевский район» </w:t>
      </w:r>
      <w:r w:rsidR="005B294D" w:rsidRPr="00311774">
        <w:rPr>
          <w:bCs/>
          <w:color w:val="000000"/>
          <w:spacing w:val="-1"/>
          <w:sz w:val="28"/>
          <w:szCs w:val="28"/>
        </w:rPr>
        <w:t>(в редакции постановлений Администрации Орджоникидзевского района от 22.01.2019 № 13, 17.09.2019 № 377, 24.01.2020 № 25, 06.08.2020 № 297, 28.09.2020 № 374, 14.10.2020 № 435, 15.12.2020 № 521, 30.12.2021 № 539, 25.02.2021 № 55, 23.03.2021 № 78, 28.06.2021 № 239, 11.10.2021 № 381, 25.11.2021 № 465, 16.05.2022 № 2</w:t>
      </w:r>
      <w:r w:rsidR="00A02A66" w:rsidRPr="00311774">
        <w:rPr>
          <w:bCs/>
          <w:color w:val="000000"/>
          <w:spacing w:val="-1"/>
          <w:sz w:val="28"/>
          <w:szCs w:val="28"/>
        </w:rPr>
        <w:t>53</w:t>
      </w:r>
      <w:r w:rsidR="00FB082F" w:rsidRPr="00311774">
        <w:rPr>
          <w:bCs/>
          <w:color w:val="000000"/>
          <w:spacing w:val="-1"/>
          <w:sz w:val="28"/>
          <w:szCs w:val="28"/>
        </w:rPr>
        <w:t>, 11.10.2022 № 492</w:t>
      </w:r>
      <w:r w:rsidR="00D42952" w:rsidRPr="00311774">
        <w:rPr>
          <w:bCs/>
          <w:color w:val="000000"/>
          <w:spacing w:val="-1"/>
          <w:sz w:val="28"/>
          <w:szCs w:val="28"/>
        </w:rPr>
        <w:t>, 11.07.2023 № 264</w:t>
      </w:r>
      <w:r w:rsidR="00CA1C74">
        <w:rPr>
          <w:bCs/>
          <w:color w:val="000000"/>
          <w:spacing w:val="-1"/>
          <w:sz w:val="28"/>
          <w:szCs w:val="28"/>
        </w:rPr>
        <w:t>, 04.10.2023</w:t>
      </w:r>
      <w:r w:rsidR="00B50F76">
        <w:rPr>
          <w:bCs/>
          <w:color w:val="000000"/>
          <w:spacing w:val="-1"/>
          <w:sz w:val="28"/>
          <w:szCs w:val="28"/>
        </w:rPr>
        <w:t xml:space="preserve"> № 370</w:t>
      </w:r>
      <w:r w:rsidR="001109DF" w:rsidRPr="00311774">
        <w:rPr>
          <w:bCs/>
          <w:color w:val="000000"/>
          <w:spacing w:val="-1"/>
          <w:sz w:val="28"/>
          <w:szCs w:val="28"/>
        </w:rPr>
        <w:t xml:space="preserve">) </w:t>
      </w:r>
      <w:r w:rsidR="00311774">
        <w:rPr>
          <w:bCs/>
          <w:color w:val="000000"/>
          <w:spacing w:val="-1"/>
          <w:sz w:val="28"/>
          <w:szCs w:val="28"/>
        </w:rPr>
        <w:t>изложив его в новой редакции (приложение).</w:t>
      </w:r>
      <w:r w:rsidR="00311774" w:rsidRPr="00113F6C">
        <w:rPr>
          <w:color w:val="000000"/>
          <w:szCs w:val="28"/>
        </w:rPr>
        <w:t xml:space="preserve"> </w:t>
      </w:r>
      <w:r w:rsidR="00311774">
        <w:t xml:space="preserve">   </w:t>
      </w:r>
    </w:p>
    <w:p w:rsidR="00311774" w:rsidRPr="00945F3D" w:rsidRDefault="00194269" w:rsidP="00194269">
      <w:pPr>
        <w:shd w:val="clear" w:color="auto" w:fill="FFFFFF"/>
        <w:ind w:firstLine="4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1774" w:rsidRPr="005B294D">
        <w:rPr>
          <w:sz w:val="28"/>
          <w:szCs w:val="28"/>
        </w:rPr>
        <w:t>Пост</w:t>
      </w:r>
      <w:r>
        <w:rPr>
          <w:sz w:val="28"/>
          <w:szCs w:val="28"/>
        </w:rPr>
        <w:t>ановление вступает в силу со дня его</w:t>
      </w:r>
      <w:r w:rsidR="00311774" w:rsidRPr="005B294D">
        <w:rPr>
          <w:sz w:val="28"/>
          <w:szCs w:val="28"/>
        </w:rPr>
        <w:t xml:space="preserve"> официальн</w:t>
      </w:r>
      <w:r w:rsidR="00311774">
        <w:rPr>
          <w:sz w:val="28"/>
          <w:szCs w:val="28"/>
        </w:rPr>
        <w:t xml:space="preserve">ого </w:t>
      </w:r>
      <w:r>
        <w:rPr>
          <w:sz w:val="28"/>
          <w:szCs w:val="28"/>
        </w:rPr>
        <w:t>опубликования</w:t>
      </w:r>
      <w:r w:rsidR="00311774" w:rsidRPr="005B294D">
        <w:rPr>
          <w:sz w:val="28"/>
          <w:szCs w:val="28"/>
        </w:rPr>
        <w:t xml:space="preserve"> в районной газете «Орджоникидзевский рабочий».</w:t>
      </w:r>
    </w:p>
    <w:p w:rsidR="00194269" w:rsidRDefault="00194269" w:rsidP="0031177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194269" w:rsidRPr="00945F3D" w:rsidRDefault="00194269" w:rsidP="001E05A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311774" w:rsidRPr="0095180F" w:rsidRDefault="00CA1C74" w:rsidP="0095180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</w:t>
      </w:r>
      <w:r w:rsidR="00311774">
        <w:rPr>
          <w:color w:val="000000"/>
          <w:spacing w:val="-2"/>
          <w:sz w:val="28"/>
          <w:szCs w:val="28"/>
        </w:rPr>
        <w:t xml:space="preserve"> Ор</w:t>
      </w:r>
      <w:r w:rsidR="00E04F5F">
        <w:rPr>
          <w:color w:val="000000"/>
          <w:spacing w:val="-3"/>
          <w:sz w:val="28"/>
          <w:szCs w:val="28"/>
        </w:rPr>
        <w:t xml:space="preserve">джоникидзевского </w:t>
      </w:r>
      <w:r w:rsidR="00311774">
        <w:rPr>
          <w:color w:val="000000"/>
          <w:spacing w:val="-3"/>
          <w:sz w:val="28"/>
          <w:szCs w:val="28"/>
        </w:rPr>
        <w:t xml:space="preserve">района </w:t>
      </w:r>
      <w:r w:rsidR="00311774">
        <w:rPr>
          <w:color w:val="000000"/>
          <w:sz w:val="28"/>
          <w:szCs w:val="28"/>
        </w:rPr>
        <w:t xml:space="preserve">                      </w:t>
      </w:r>
      <w:r w:rsidR="00C60982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</w:t>
      </w:r>
      <w:r w:rsidR="00E04F5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А.И. Тайченачев</w:t>
      </w:r>
    </w:p>
    <w:p w:rsidR="00311774" w:rsidRPr="00945F3D" w:rsidRDefault="00311774" w:rsidP="00311774">
      <w:pPr>
        <w:outlineLvl w:val="0"/>
        <w:rPr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311774" w:rsidTr="0095180F">
        <w:tc>
          <w:tcPr>
            <w:tcW w:w="4536" w:type="dxa"/>
            <w:hideMark/>
          </w:tcPr>
          <w:p w:rsidR="00311774" w:rsidRDefault="00311774" w:rsidP="00222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311774" w:rsidRDefault="00311774" w:rsidP="00222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</w:t>
            </w:r>
          </w:p>
          <w:p w:rsidR="00311774" w:rsidRDefault="00311774" w:rsidP="00222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Орджоникидзевского района</w:t>
            </w:r>
          </w:p>
          <w:p w:rsidR="00311774" w:rsidRDefault="00CA1C74" w:rsidP="0095180F">
            <w:pPr>
              <w:rPr>
                <w:sz w:val="28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95180F">
              <w:rPr>
                <w:sz w:val="26"/>
                <w:szCs w:val="26"/>
              </w:rPr>
              <w:t xml:space="preserve">28 </w:t>
            </w:r>
            <w:r>
              <w:rPr>
                <w:sz w:val="26"/>
                <w:szCs w:val="26"/>
              </w:rPr>
              <w:t>февраля</w:t>
            </w:r>
            <w:r w:rsidR="0095180F">
              <w:rPr>
                <w:sz w:val="26"/>
                <w:szCs w:val="26"/>
              </w:rPr>
              <w:t xml:space="preserve"> </w:t>
            </w:r>
            <w:r w:rsidR="0031177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="00311774">
              <w:rPr>
                <w:sz w:val="26"/>
                <w:szCs w:val="26"/>
              </w:rPr>
              <w:t xml:space="preserve"> №</w:t>
            </w:r>
            <w:r w:rsidR="0095180F">
              <w:rPr>
                <w:sz w:val="26"/>
                <w:szCs w:val="26"/>
              </w:rPr>
              <w:t xml:space="preserve"> 81</w:t>
            </w:r>
            <w:r w:rsidR="00311774">
              <w:rPr>
                <w:sz w:val="26"/>
                <w:szCs w:val="26"/>
              </w:rPr>
              <w:t xml:space="preserve"> </w:t>
            </w:r>
          </w:p>
        </w:tc>
      </w:tr>
    </w:tbl>
    <w:p w:rsidR="00311774" w:rsidRDefault="00311774" w:rsidP="00311774">
      <w:pPr>
        <w:jc w:val="center"/>
        <w:rPr>
          <w:sz w:val="28"/>
          <w:szCs w:val="28"/>
        </w:rPr>
      </w:pPr>
    </w:p>
    <w:p w:rsidR="00311774" w:rsidRDefault="00311774" w:rsidP="00311774">
      <w:pPr>
        <w:jc w:val="center"/>
        <w:rPr>
          <w:sz w:val="28"/>
          <w:szCs w:val="28"/>
        </w:rPr>
      </w:pPr>
    </w:p>
    <w:p w:rsidR="00311774" w:rsidRDefault="00311774" w:rsidP="00311774">
      <w:pPr>
        <w:jc w:val="center"/>
        <w:rPr>
          <w:sz w:val="28"/>
          <w:szCs w:val="28"/>
        </w:rPr>
      </w:pPr>
    </w:p>
    <w:p w:rsidR="00311774" w:rsidRDefault="00311774" w:rsidP="00311774">
      <w:pPr>
        <w:jc w:val="center"/>
        <w:rPr>
          <w:sz w:val="28"/>
          <w:szCs w:val="28"/>
        </w:rPr>
      </w:pPr>
    </w:p>
    <w:p w:rsidR="00311774" w:rsidRDefault="00311774" w:rsidP="00311774">
      <w:pPr>
        <w:jc w:val="center"/>
        <w:rPr>
          <w:sz w:val="28"/>
          <w:szCs w:val="28"/>
        </w:rPr>
      </w:pPr>
    </w:p>
    <w:p w:rsidR="00311774" w:rsidRDefault="00311774" w:rsidP="00311774">
      <w:pPr>
        <w:jc w:val="center"/>
        <w:rPr>
          <w:sz w:val="28"/>
          <w:szCs w:val="28"/>
        </w:rPr>
      </w:pPr>
    </w:p>
    <w:p w:rsidR="00311774" w:rsidRDefault="00311774" w:rsidP="00311774">
      <w:pPr>
        <w:jc w:val="center"/>
        <w:rPr>
          <w:sz w:val="28"/>
          <w:szCs w:val="28"/>
        </w:rPr>
      </w:pPr>
    </w:p>
    <w:p w:rsidR="00311774" w:rsidRDefault="00311774" w:rsidP="00311774">
      <w:pPr>
        <w:jc w:val="center"/>
        <w:rPr>
          <w:sz w:val="28"/>
          <w:szCs w:val="28"/>
        </w:rPr>
      </w:pPr>
    </w:p>
    <w:p w:rsidR="00311774" w:rsidRDefault="00311774" w:rsidP="00311774">
      <w:pPr>
        <w:jc w:val="center"/>
        <w:rPr>
          <w:sz w:val="28"/>
          <w:szCs w:val="28"/>
        </w:rPr>
      </w:pPr>
    </w:p>
    <w:p w:rsidR="00311774" w:rsidRDefault="00311774" w:rsidP="00311774">
      <w:pPr>
        <w:jc w:val="center"/>
        <w:rPr>
          <w:sz w:val="28"/>
          <w:szCs w:val="28"/>
        </w:rPr>
      </w:pPr>
    </w:p>
    <w:p w:rsidR="00311774" w:rsidRDefault="00311774" w:rsidP="00311774">
      <w:pPr>
        <w:jc w:val="center"/>
        <w:rPr>
          <w:sz w:val="28"/>
          <w:szCs w:val="28"/>
        </w:rPr>
      </w:pPr>
    </w:p>
    <w:p w:rsidR="00311774" w:rsidRDefault="00311774" w:rsidP="00311774">
      <w:pPr>
        <w:jc w:val="center"/>
        <w:rPr>
          <w:sz w:val="28"/>
          <w:szCs w:val="28"/>
        </w:rPr>
      </w:pPr>
    </w:p>
    <w:p w:rsidR="00311774" w:rsidRDefault="0095180F" w:rsidP="0031177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Муниципальная </w:t>
      </w:r>
      <w:r w:rsidR="00311774">
        <w:rPr>
          <w:rFonts w:ascii="Times New Roman" w:hAnsi="Times New Roman" w:cs="Times New Roman"/>
          <w:sz w:val="40"/>
          <w:szCs w:val="40"/>
        </w:rPr>
        <w:t xml:space="preserve">программа </w:t>
      </w:r>
    </w:p>
    <w:p w:rsidR="00311774" w:rsidRDefault="00311774" w:rsidP="0031177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«Управление муниципальным имуществом муниципального образования </w:t>
      </w:r>
    </w:p>
    <w:p w:rsidR="00311774" w:rsidRDefault="00311774" w:rsidP="0031177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Орджоникидзевский район»</w:t>
      </w:r>
    </w:p>
    <w:p w:rsidR="00311774" w:rsidRDefault="00311774" w:rsidP="0031177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311774" w:rsidRDefault="00311774" w:rsidP="0031177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311774" w:rsidRDefault="00311774" w:rsidP="0031177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311774" w:rsidRDefault="00311774" w:rsidP="0031177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311774" w:rsidRDefault="00311774" w:rsidP="0031177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311774" w:rsidRDefault="00311774" w:rsidP="0031177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311774" w:rsidRDefault="00311774" w:rsidP="0031177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311774" w:rsidRDefault="00311774" w:rsidP="0031177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311774" w:rsidRDefault="00311774" w:rsidP="00311774">
      <w:pPr>
        <w:pStyle w:val="ConsPlusTitle"/>
        <w:widowControl/>
        <w:outlineLvl w:val="0"/>
        <w:rPr>
          <w:rFonts w:ascii="Times New Roman" w:hAnsi="Times New Roman" w:cs="Times New Roman"/>
          <w:sz w:val="40"/>
          <w:szCs w:val="40"/>
        </w:rPr>
      </w:pPr>
    </w:p>
    <w:p w:rsidR="00311774" w:rsidRDefault="00311774" w:rsidP="0031177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311774" w:rsidRDefault="00311774" w:rsidP="0031177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311774" w:rsidRDefault="00311774" w:rsidP="00311774">
      <w:pPr>
        <w:pStyle w:val="ConsPlusTitle"/>
        <w:widowControl/>
        <w:spacing w:after="120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11774" w:rsidRDefault="00311774" w:rsidP="00311774">
      <w:pPr>
        <w:pStyle w:val="ConsPlusTitle"/>
        <w:widowControl/>
        <w:spacing w:after="120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bCs w:val="0"/>
          <w:sz w:val="26"/>
          <w:szCs w:val="26"/>
        </w:rPr>
        <w:br w:type="page"/>
      </w: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СОДЕРЖАНИЕ</w:t>
      </w:r>
    </w:p>
    <w:p w:rsidR="00311774" w:rsidRDefault="00311774" w:rsidP="00311774">
      <w:pPr>
        <w:pStyle w:val="ConsPlusTitle"/>
        <w:widowControl/>
        <w:spacing w:after="120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985"/>
      </w:tblGrid>
      <w:tr w:rsidR="00311774" w:rsidTr="00222BFC">
        <w:trPr>
          <w:trHeight w:val="9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74" w:rsidRDefault="00311774" w:rsidP="00222BFC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</w:t>
            </w:r>
            <w:r w:rsidR="0095180F">
              <w:rPr>
                <w:sz w:val="26"/>
                <w:szCs w:val="26"/>
              </w:rPr>
              <w:t xml:space="preserve">аспорт муниципальной программы </w:t>
            </w:r>
            <w:r>
              <w:rPr>
                <w:sz w:val="26"/>
                <w:szCs w:val="26"/>
              </w:rPr>
              <w:t xml:space="preserve">«Управление муниципальным имуществом </w:t>
            </w:r>
            <w:r>
              <w:rPr>
                <w:bCs/>
                <w:color w:val="000000"/>
                <w:spacing w:val="-1"/>
                <w:sz w:val="26"/>
                <w:szCs w:val="26"/>
              </w:rPr>
              <w:t>муниципального образования Орджоникидзевский район</w:t>
            </w:r>
            <w:r>
              <w:rPr>
                <w:sz w:val="26"/>
                <w:szCs w:val="26"/>
              </w:rPr>
              <w:t xml:space="preserve">»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Default="00311774" w:rsidP="00222BFC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311774" w:rsidRDefault="00311774" w:rsidP="00222BFC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3-4</w:t>
            </w:r>
          </w:p>
        </w:tc>
      </w:tr>
      <w:tr w:rsidR="00311774" w:rsidTr="00222BFC">
        <w:trPr>
          <w:trHeight w:val="5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74" w:rsidRDefault="00311774" w:rsidP="00222BFC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2. 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Общая характеристика </w:t>
            </w:r>
            <w:r w:rsidR="00194269">
              <w:rPr>
                <w:rFonts w:ascii="Times New Roman" w:hAnsi="Times New Roman" w:cs="Times New Roman"/>
                <w:b w:val="0"/>
                <w:sz w:val="26"/>
                <w:szCs w:val="26"/>
              </w:rPr>
              <w:t>сферы реализации муниципальной п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74" w:rsidRDefault="00311774" w:rsidP="00222BFC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5-7</w:t>
            </w:r>
          </w:p>
        </w:tc>
      </w:tr>
      <w:tr w:rsidR="00311774" w:rsidTr="00222BFC">
        <w:trPr>
          <w:trHeight w:val="37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74" w:rsidRDefault="0031177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194269">
              <w:rPr>
                <w:rFonts w:ascii="Times New Roman" w:hAnsi="Times New Roman" w:cs="Times New Roman"/>
                <w:b w:val="0"/>
                <w:sz w:val="26"/>
                <w:szCs w:val="26"/>
              </w:rPr>
              <w:t>.  Цели и задачи муниципальной п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74" w:rsidRDefault="00311774" w:rsidP="00222BFC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</w:tr>
      <w:tr w:rsidR="00311774" w:rsidTr="00222BFC">
        <w:trPr>
          <w:trHeight w:val="37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74" w:rsidRDefault="0031177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 Сроки реализации муниципальной программы и сроки их реализации с результатом промежуточных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74" w:rsidRDefault="00311774" w:rsidP="00222BFC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</w:tr>
      <w:tr w:rsidR="00311774" w:rsidTr="00222BFC">
        <w:trPr>
          <w:trHeight w:val="4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74" w:rsidRDefault="00311774" w:rsidP="00222BFC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5. Перечень основных мероприятий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74" w:rsidRDefault="00311774" w:rsidP="00222BFC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</w:tr>
      <w:tr w:rsidR="00311774" w:rsidTr="00222BFC">
        <w:trPr>
          <w:trHeight w:val="4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74" w:rsidRDefault="00311774" w:rsidP="00222BFC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6. Обоснование ресурсного обеспечения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74" w:rsidRDefault="00311774" w:rsidP="00222BFC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</w:tr>
      <w:tr w:rsidR="00311774" w:rsidTr="00222BFC">
        <w:trPr>
          <w:trHeight w:val="4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74" w:rsidRDefault="00311774" w:rsidP="00222BFC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 Перечень целевых показателей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74" w:rsidRDefault="00311774" w:rsidP="00222BFC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8-9</w:t>
            </w:r>
          </w:p>
        </w:tc>
      </w:tr>
      <w:tr w:rsidR="00311774" w:rsidTr="00222BFC">
        <w:trPr>
          <w:trHeight w:val="4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74" w:rsidRDefault="00311774" w:rsidP="00222BFC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 Риски реализации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74" w:rsidRDefault="00311774" w:rsidP="00222BFC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</w:tr>
      <w:tr w:rsidR="00311774" w:rsidTr="00222BFC">
        <w:trPr>
          <w:trHeight w:val="4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74" w:rsidRDefault="00311774" w:rsidP="00222BFC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9. Система управления и контроля за реализацией муниципальной программы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74" w:rsidRDefault="00311774" w:rsidP="00222BFC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9-10</w:t>
            </w:r>
          </w:p>
        </w:tc>
      </w:tr>
    </w:tbl>
    <w:p w:rsidR="00311774" w:rsidRDefault="00311774" w:rsidP="00311774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11774" w:rsidRDefault="00311774" w:rsidP="00311774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11774" w:rsidRDefault="00311774" w:rsidP="00311774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11774" w:rsidRDefault="00311774" w:rsidP="00311774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11774" w:rsidRDefault="00311774" w:rsidP="00311774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11774" w:rsidRDefault="00311774" w:rsidP="00311774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11774" w:rsidRDefault="00311774" w:rsidP="00311774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11774" w:rsidRDefault="00311774" w:rsidP="00311774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11774" w:rsidRDefault="00311774" w:rsidP="00311774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11774" w:rsidRDefault="00311774" w:rsidP="00311774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11774" w:rsidRDefault="00311774" w:rsidP="00311774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11774" w:rsidRDefault="00311774" w:rsidP="00311774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11774" w:rsidRDefault="00311774" w:rsidP="00311774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11774" w:rsidRDefault="00311774" w:rsidP="00311774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11774" w:rsidRDefault="00311774" w:rsidP="00311774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11774" w:rsidRDefault="00311774" w:rsidP="00311774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11774" w:rsidRDefault="00311774" w:rsidP="00311774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11774" w:rsidRDefault="00311774" w:rsidP="00311774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11774" w:rsidRPr="00C6052B" w:rsidRDefault="00311774" w:rsidP="00311774">
      <w:pPr>
        <w:pStyle w:val="ConsPlusTitle"/>
        <w:widowControl/>
        <w:numPr>
          <w:ilvl w:val="0"/>
          <w:numId w:val="5"/>
        </w:numPr>
        <w:spacing w:after="120"/>
        <w:ind w:left="0" w:firstLine="227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1332C">
        <w:rPr>
          <w:rFonts w:ascii="Times New Roman" w:hAnsi="Times New Roman" w:cs="Times New Roman"/>
          <w:sz w:val="26"/>
          <w:szCs w:val="26"/>
        </w:rPr>
        <w:t>Паспорт муниципальной программы «Управление муниципальным имуществом муниципального образования Орджон</w:t>
      </w:r>
      <w:r>
        <w:rPr>
          <w:rFonts w:ascii="Times New Roman" w:hAnsi="Times New Roman" w:cs="Times New Roman"/>
          <w:sz w:val="26"/>
          <w:szCs w:val="26"/>
        </w:rPr>
        <w:t>икидзевский район</w:t>
      </w:r>
      <w:r w:rsidRPr="0081332C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7992"/>
      </w:tblGrid>
      <w:tr w:rsidR="00311774" w:rsidRPr="00C4138E" w:rsidTr="00222BFC">
        <w:trPr>
          <w:trHeight w:val="1020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74" w:rsidRPr="00C4138E" w:rsidRDefault="00311774" w:rsidP="00222B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муниципальной  п</w:t>
            </w: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рограммы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74" w:rsidRPr="00C4138E" w:rsidRDefault="00311774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муниципального имущества Администрации Орджоникидзевского района (далее – Управление)</w:t>
            </w:r>
          </w:p>
        </w:tc>
      </w:tr>
      <w:tr w:rsidR="00311774" w:rsidRPr="00C4138E" w:rsidTr="00222BFC">
        <w:trPr>
          <w:trHeight w:val="1186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74" w:rsidRPr="00C4138E" w:rsidRDefault="00311774" w:rsidP="00222B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Соисполнители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муниципальной программы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74" w:rsidRPr="00C4138E" w:rsidRDefault="00311774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Администрация Орджоникидзевского района</w:t>
            </w:r>
          </w:p>
        </w:tc>
      </w:tr>
      <w:tr w:rsidR="00311774" w:rsidRPr="00C4138E" w:rsidTr="00222BFC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74" w:rsidRPr="00C4138E" w:rsidRDefault="00311774" w:rsidP="00222B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Исполнители муниципальной программы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74" w:rsidRPr="00C4138E" w:rsidRDefault="00311774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муниципального имущества Администрации Орджоникидзевского района (далее – Управление)</w:t>
            </w:r>
          </w:p>
        </w:tc>
      </w:tr>
      <w:tr w:rsidR="00311774" w:rsidRPr="00C4138E" w:rsidTr="00222BFC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74" w:rsidRPr="00C4138E" w:rsidRDefault="00311774" w:rsidP="00222B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Цель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муниципальной программы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74" w:rsidRPr="00C4138E" w:rsidRDefault="00311774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Эффективность</w:t>
            </w: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 xml:space="preserve"> использования земли и иной недвижимости, находящейся в муниципальной собственности муниципального образования Орджоникидзевский район путем вовлечения недвижимого имущества в оборот и увеличения доходов от его использования</w:t>
            </w:r>
          </w:p>
        </w:tc>
      </w:tr>
      <w:tr w:rsidR="00311774" w:rsidRPr="00C4138E" w:rsidTr="00222BFC">
        <w:trPr>
          <w:trHeight w:val="3773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74" w:rsidRPr="00C4138E" w:rsidRDefault="00311774" w:rsidP="00222B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Задачи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муниципальной программы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74" w:rsidRPr="00C4138E" w:rsidRDefault="00311774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1. Инвентаризация, регистрация, оценка и корректировка реестра муниципального имущества для создания условий эффективного его использования.</w:t>
            </w:r>
          </w:p>
          <w:p w:rsidR="00311774" w:rsidRPr="00C4138E" w:rsidRDefault="00311774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2. Увеличение поступлений в районный бюджет муниципального образования Орджоникидзевский район, полученных от использования муниципального имущества и земельных участков, вовлеченных в хозяйственный оборот.</w:t>
            </w:r>
          </w:p>
          <w:p w:rsidR="00311774" w:rsidRPr="00C4138E" w:rsidRDefault="00311774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 xml:space="preserve">3.Содержание, текущий и капитальный ремонт муниципального нежилого и жилого фонда для поддержания его в безаварийном и технически исправном состоянии (работы и услуги по содержанию муниципального имущества). </w:t>
            </w:r>
          </w:p>
          <w:p w:rsidR="00311774" w:rsidRPr="00C4138E" w:rsidRDefault="00311774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4. Формирование и постановка на государственный кадастровый учет земельных участков для вовлечения их в хозяйственный оборот.</w:t>
            </w:r>
          </w:p>
        </w:tc>
      </w:tr>
      <w:tr w:rsidR="00311774" w:rsidRPr="00C4138E" w:rsidTr="00222BFC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74" w:rsidRPr="00C4138E" w:rsidRDefault="00311774" w:rsidP="00222B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Подпрограммы муниципальной программы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74" w:rsidRPr="00C4138E" w:rsidRDefault="00311774" w:rsidP="00222BF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11774" w:rsidRPr="00C4138E" w:rsidTr="00222BFC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74" w:rsidRPr="00C4138E" w:rsidRDefault="00311774" w:rsidP="00222B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Сроки и этапы реализации муниципальной программы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74" w:rsidRPr="00B602DE" w:rsidRDefault="00311774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46638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-202</w:t>
            </w:r>
            <w:r w:rsidR="00466385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 xml:space="preserve"> годы</w:t>
            </w:r>
          </w:p>
        </w:tc>
      </w:tr>
      <w:tr w:rsidR="00311774" w:rsidRPr="00C4138E" w:rsidTr="00222BFC">
        <w:trPr>
          <w:trHeight w:val="41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74" w:rsidRPr="00C4138E" w:rsidRDefault="00311774" w:rsidP="00222B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Объемы</w:t>
            </w: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Pr="00C4138E">
              <w:rPr>
                <w:rFonts w:ascii="Times New Roman" w:hAnsi="Times New Roman" w:cs="Times New Roman"/>
                <w:sz w:val="25"/>
                <w:szCs w:val="25"/>
              </w:rPr>
              <w:br/>
              <w:t>финансирования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FC" w:rsidRPr="00194269" w:rsidRDefault="00222BFC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194269">
              <w:rPr>
                <w:rFonts w:ascii="Times New Roman" w:hAnsi="Times New Roman" w:cs="Times New Roman"/>
                <w:sz w:val="25"/>
                <w:szCs w:val="25"/>
              </w:rPr>
              <w:t xml:space="preserve">Общий объем финансирования </w:t>
            </w:r>
            <w:r w:rsidR="00367CCF">
              <w:rPr>
                <w:rFonts w:ascii="Times New Roman" w:hAnsi="Times New Roman" w:cs="Times New Roman"/>
                <w:sz w:val="25"/>
                <w:szCs w:val="25"/>
              </w:rPr>
              <w:t>составляет 6907,9</w:t>
            </w:r>
            <w:r w:rsidRPr="00194269">
              <w:rPr>
                <w:rFonts w:ascii="Times New Roman" w:hAnsi="Times New Roman" w:cs="Times New Roman"/>
                <w:sz w:val="25"/>
                <w:szCs w:val="25"/>
              </w:rPr>
              <w:t xml:space="preserve"> тыс. руб., из них районный бюджет муниципального образования </w:t>
            </w:r>
            <w:r w:rsidR="00367CCF">
              <w:rPr>
                <w:rFonts w:ascii="Times New Roman" w:hAnsi="Times New Roman" w:cs="Times New Roman"/>
                <w:sz w:val="25"/>
                <w:szCs w:val="25"/>
              </w:rPr>
              <w:t>Орджоникидзевский район 4407,9</w:t>
            </w:r>
            <w:r w:rsidRPr="001942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F1D52">
              <w:rPr>
                <w:rFonts w:ascii="Times New Roman" w:hAnsi="Times New Roman" w:cs="Times New Roman"/>
                <w:sz w:val="25"/>
                <w:szCs w:val="25"/>
              </w:rPr>
              <w:t xml:space="preserve">  республиканский бюджет 2500,0</w:t>
            </w:r>
            <w:r w:rsidRPr="00194269">
              <w:rPr>
                <w:rFonts w:ascii="Times New Roman" w:hAnsi="Times New Roman" w:cs="Times New Roman"/>
                <w:sz w:val="25"/>
                <w:szCs w:val="25"/>
              </w:rPr>
              <w:t xml:space="preserve"> тыс. руб., в том числе по годам:</w:t>
            </w:r>
          </w:p>
          <w:p w:rsidR="00222BFC" w:rsidRPr="00194269" w:rsidRDefault="00466385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  <w:r w:rsidR="00650F2A">
              <w:rPr>
                <w:rFonts w:ascii="Times New Roman" w:hAnsi="Times New Roman" w:cs="Times New Roman"/>
                <w:sz w:val="25"/>
                <w:szCs w:val="25"/>
              </w:rPr>
              <w:t xml:space="preserve"> год – </w:t>
            </w:r>
            <w:r w:rsidR="00C900F1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  <w:r w:rsidR="00997484" w:rsidRPr="00997484">
              <w:rPr>
                <w:rFonts w:ascii="Times New Roman" w:hAnsi="Times New Roman" w:cs="Times New Roman"/>
                <w:sz w:val="25"/>
                <w:szCs w:val="25"/>
              </w:rPr>
              <w:t>32,</w:t>
            </w:r>
            <w:r w:rsidR="00367CCF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997484" w:rsidRPr="00A11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BFC" w:rsidRPr="00194269">
              <w:rPr>
                <w:rFonts w:ascii="Times New Roman" w:hAnsi="Times New Roman" w:cs="Times New Roman"/>
                <w:sz w:val="25"/>
                <w:szCs w:val="25"/>
              </w:rPr>
              <w:t>тыс. руб</w:t>
            </w:r>
            <w:r w:rsidR="009518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22BFC" w:rsidRPr="00194269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222BFC" w:rsidRPr="00194269" w:rsidRDefault="00466385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2024</w:t>
            </w:r>
            <w:r w:rsidR="00650D3E">
              <w:rPr>
                <w:rFonts w:ascii="Times New Roman" w:hAnsi="Times New Roman" w:cs="Times New Roman"/>
                <w:sz w:val="25"/>
                <w:szCs w:val="25"/>
              </w:rPr>
              <w:t xml:space="preserve"> год – </w:t>
            </w:r>
            <w:r w:rsidR="00650F2A">
              <w:rPr>
                <w:rFonts w:ascii="Times New Roman" w:hAnsi="Times New Roman" w:cs="Times New Roman"/>
                <w:sz w:val="25"/>
                <w:szCs w:val="25"/>
              </w:rPr>
              <w:t>4475,0 тыс. руб. в том числе 2500,0</w:t>
            </w:r>
            <w:r w:rsidR="00650F2A" w:rsidRPr="00194269">
              <w:rPr>
                <w:rFonts w:ascii="Times New Roman" w:hAnsi="Times New Roman" w:cs="Times New Roman"/>
                <w:sz w:val="25"/>
                <w:szCs w:val="25"/>
              </w:rPr>
              <w:t xml:space="preserve"> тыс. руб.-</w:t>
            </w:r>
            <w:r w:rsidR="00650F2A">
              <w:rPr>
                <w:rFonts w:ascii="Times New Roman" w:hAnsi="Times New Roman" w:cs="Times New Roman"/>
                <w:sz w:val="25"/>
                <w:szCs w:val="25"/>
              </w:rPr>
              <w:t xml:space="preserve"> республиканский бюджет, 1975,0</w:t>
            </w:r>
            <w:r w:rsidR="00650F2A" w:rsidRPr="00194269">
              <w:rPr>
                <w:rFonts w:ascii="Times New Roman" w:hAnsi="Times New Roman" w:cs="Times New Roman"/>
                <w:sz w:val="25"/>
                <w:szCs w:val="25"/>
              </w:rPr>
              <w:t xml:space="preserve"> тыс. руб.- районный бюджет;</w:t>
            </w:r>
          </w:p>
          <w:p w:rsidR="00222BFC" w:rsidRPr="00194269" w:rsidRDefault="00466385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2025</w:t>
            </w:r>
            <w:r w:rsidR="005F1D52">
              <w:rPr>
                <w:rFonts w:ascii="Times New Roman" w:hAnsi="Times New Roman" w:cs="Times New Roman"/>
                <w:sz w:val="25"/>
                <w:szCs w:val="25"/>
              </w:rPr>
              <w:t xml:space="preserve"> год – </w:t>
            </w:r>
            <w:r w:rsidR="00650F2A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  <w:r w:rsidR="00650F2A" w:rsidRPr="00194269">
              <w:rPr>
                <w:rFonts w:ascii="Times New Roman" w:hAnsi="Times New Roman" w:cs="Times New Roman"/>
                <w:sz w:val="25"/>
                <w:szCs w:val="25"/>
              </w:rPr>
              <w:t xml:space="preserve"> тыс. руб</w:t>
            </w:r>
            <w:r w:rsidR="009518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650F2A" w:rsidRPr="00194269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222BFC" w:rsidRPr="00194269" w:rsidRDefault="00466385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2026</w:t>
            </w:r>
            <w:r w:rsidR="005F1D52">
              <w:rPr>
                <w:rFonts w:ascii="Times New Roman" w:hAnsi="Times New Roman" w:cs="Times New Roman"/>
                <w:sz w:val="25"/>
                <w:szCs w:val="25"/>
              </w:rPr>
              <w:t xml:space="preserve"> год – 0,0</w:t>
            </w:r>
            <w:r w:rsidR="00222BFC" w:rsidRPr="00194269">
              <w:rPr>
                <w:rFonts w:ascii="Times New Roman" w:hAnsi="Times New Roman" w:cs="Times New Roman"/>
                <w:sz w:val="25"/>
                <w:szCs w:val="25"/>
              </w:rPr>
              <w:t xml:space="preserve"> тыс. руб</w:t>
            </w:r>
            <w:r w:rsidR="009518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22BFC" w:rsidRPr="00194269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222BFC" w:rsidRPr="00194269" w:rsidRDefault="00466385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2027</w:t>
            </w:r>
            <w:r w:rsidR="00222BFC" w:rsidRPr="00194269">
              <w:rPr>
                <w:rFonts w:ascii="Times New Roman" w:hAnsi="Times New Roman" w:cs="Times New Roman"/>
                <w:sz w:val="25"/>
                <w:szCs w:val="25"/>
              </w:rPr>
              <w:t xml:space="preserve"> год – 0,0 тыс. руб.</w:t>
            </w:r>
          </w:p>
          <w:p w:rsidR="00222BFC" w:rsidRPr="00194269" w:rsidRDefault="00466385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2028</w:t>
            </w:r>
            <w:r w:rsidR="00222BFC" w:rsidRPr="00194269">
              <w:rPr>
                <w:rFonts w:ascii="Times New Roman" w:hAnsi="Times New Roman" w:cs="Times New Roman"/>
                <w:sz w:val="25"/>
                <w:szCs w:val="25"/>
              </w:rPr>
              <w:t xml:space="preserve"> год – 0,0 тыс. руб</w:t>
            </w:r>
            <w:r w:rsidR="009518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22BFC" w:rsidRPr="00194269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311774" w:rsidRPr="00C4138E" w:rsidRDefault="00222BFC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194269">
              <w:rPr>
                <w:rFonts w:ascii="Times New Roman" w:hAnsi="Times New Roman" w:cs="Times New Roman"/>
                <w:sz w:val="25"/>
                <w:szCs w:val="25"/>
              </w:rPr>
              <w:t>Объёмы финансирования на очередной финансовый год подлежат уточнению в соответствии с принятым районным бюджетом муниципального образования Орджоникидзевский район</w:t>
            </w:r>
          </w:p>
        </w:tc>
      </w:tr>
      <w:tr w:rsidR="00311774" w:rsidRPr="00C4138E" w:rsidTr="00222BFC">
        <w:trPr>
          <w:trHeight w:val="1692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74" w:rsidRDefault="00311774" w:rsidP="00222B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Целевые показатели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Default="00311774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13808">
              <w:rPr>
                <w:rFonts w:ascii="Times New Roman" w:hAnsi="Times New Roman" w:cs="Times New Roman"/>
                <w:sz w:val="25"/>
                <w:szCs w:val="25"/>
              </w:rPr>
              <w:t xml:space="preserve">- Количество проведенных проверок использования муниципального имущества; </w:t>
            </w:r>
          </w:p>
          <w:p w:rsidR="00311774" w:rsidRDefault="00311774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663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404F2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B50F7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шт.;</w:t>
            </w:r>
          </w:p>
          <w:p w:rsidR="00311774" w:rsidRDefault="00466385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4404F2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404F2" w:rsidRPr="004404F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11774">
              <w:rPr>
                <w:rFonts w:ascii="Times New Roman" w:hAnsi="Times New Roman" w:cs="Times New Roman"/>
                <w:sz w:val="26"/>
                <w:szCs w:val="26"/>
              </w:rPr>
              <w:t xml:space="preserve"> шт.;</w:t>
            </w:r>
          </w:p>
          <w:p w:rsidR="00311774" w:rsidRDefault="00466385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4404F2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404F2" w:rsidRPr="004404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11774">
              <w:rPr>
                <w:rFonts w:ascii="Times New Roman" w:hAnsi="Times New Roman" w:cs="Times New Roman"/>
                <w:sz w:val="26"/>
                <w:szCs w:val="26"/>
              </w:rPr>
              <w:t xml:space="preserve"> шт.;</w:t>
            </w:r>
          </w:p>
          <w:p w:rsidR="00311774" w:rsidRDefault="00466385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4404F2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404F2" w:rsidRPr="004404F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11774">
              <w:rPr>
                <w:rFonts w:ascii="Times New Roman" w:hAnsi="Times New Roman" w:cs="Times New Roman"/>
                <w:sz w:val="26"/>
                <w:szCs w:val="26"/>
              </w:rPr>
              <w:t xml:space="preserve"> шт.; </w:t>
            </w:r>
          </w:p>
          <w:p w:rsidR="00311774" w:rsidRDefault="00466385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="004404F2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404F2" w:rsidRPr="004404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11774">
              <w:rPr>
                <w:rFonts w:ascii="Times New Roman" w:hAnsi="Times New Roman" w:cs="Times New Roman"/>
                <w:sz w:val="26"/>
                <w:szCs w:val="26"/>
              </w:rPr>
              <w:t xml:space="preserve"> шт.;</w:t>
            </w:r>
          </w:p>
          <w:p w:rsidR="00311774" w:rsidRDefault="00466385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  <w:r w:rsidR="004404F2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404F2" w:rsidRPr="004404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11774">
              <w:rPr>
                <w:rFonts w:ascii="Times New Roman" w:hAnsi="Times New Roman" w:cs="Times New Roman"/>
                <w:sz w:val="26"/>
                <w:szCs w:val="26"/>
              </w:rPr>
              <w:t xml:space="preserve"> шт.;</w:t>
            </w:r>
          </w:p>
          <w:p w:rsidR="00311774" w:rsidRDefault="00311774" w:rsidP="00222BFC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13808">
              <w:rPr>
                <w:rFonts w:ascii="Times New Roman" w:hAnsi="Times New Roman" w:cs="Times New Roman"/>
                <w:sz w:val="25"/>
                <w:szCs w:val="25"/>
              </w:rPr>
              <w:t>- доходы в бюджет муниципального образования Орджоникидзевский район от продажи и аренды муниципального имущества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земельных участков</w:t>
            </w:r>
            <w:r w:rsidRPr="00213808"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</w:p>
          <w:p w:rsidR="00311774" w:rsidRPr="005B294D" w:rsidRDefault="00466385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11774" w:rsidRPr="005B294D">
              <w:rPr>
                <w:rFonts w:ascii="Times New Roman" w:hAnsi="Times New Roman" w:cs="Times New Roman"/>
                <w:sz w:val="26"/>
                <w:szCs w:val="26"/>
              </w:rPr>
              <w:t xml:space="preserve"> год – 800,0 тыс. руб.</w:t>
            </w:r>
          </w:p>
          <w:p w:rsidR="00311774" w:rsidRPr="005B294D" w:rsidRDefault="00466385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311774" w:rsidRPr="005B294D">
              <w:rPr>
                <w:rFonts w:ascii="Times New Roman" w:hAnsi="Times New Roman" w:cs="Times New Roman"/>
                <w:sz w:val="26"/>
                <w:szCs w:val="26"/>
              </w:rPr>
              <w:t xml:space="preserve"> год – 850,0 тыс. руб.</w:t>
            </w:r>
          </w:p>
          <w:p w:rsidR="00311774" w:rsidRPr="005B294D" w:rsidRDefault="00466385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311774" w:rsidRPr="005B294D">
              <w:rPr>
                <w:rFonts w:ascii="Times New Roman" w:hAnsi="Times New Roman" w:cs="Times New Roman"/>
                <w:sz w:val="26"/>
                <w:szCs w:val="26"/>
              </w:rPr>
              <w:t xml:space="preserve"> год – 900,0 тыс. руб.</w:t>
            </w:r>
          </w:p>
          <w:p w:rsidR="00311774" w:rsidRPr="005B294D" w:rsidRDefault="00466385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311774" w:rsidRPr="005B294D">
              <w:rPr>
                <w:rFonts w:ascii="Times New Roman" w:hAnsi="Times New Roman" w:cs="Times New Roman"/>
                <w:sz w:val="26"/>
                <w:szCs w:val="26"/>
              </w:rPr>
              <w:t xml:space="preserve"> год – 950,0 тыс. руб.</w:t>
            </w:r>
          </w:p>
          <w:p w:rsidR="00311774" w:rsidRPr="005B294D" w:rsidRDefault="00466385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="00311774" w:rsidRPr="005B294D">
              <w:rPr>
                <w:rFonts w:ascii="Times New Roman" w:hAnsi="Times New Roman" w:cs="Times New Roman"/>
                <w:sz w:val="26"/>
                <w:szCs w:val="26"/>
              </w:rPr>
              <w:t xml:space="preserve"> год – 1000,0 тыс. руб.</w:t>
            </w:r>
          </w:p>
          <w:p w:rsidR="00311774" w:rsidRPr="005B294D" w:rsidRDefault="00466385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  <w:r w:rsidR="00311774" w:rsidRPr="005B294D">
              <w:rPr>
                <w:rFonts w:ascii="Times New Roman" w:hAnsi="Times New Roman" w:cs="Times New Roman"/>
                <w:sz w:val="26"/>
                <w:szCs w:val="26"/>
              </w:rPr>
              <w:t xml:space="preserve"> год – 1050,0 тыс. руб.</w:t>
            </w:r>
          </w:p>
          <w:p w:rsidR="00311774" w:rsidRDefault="00311774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13808">
              <w:rPr>
                <w:rFonts w:ascii="Times New Roman" w:hAnsi="Times New Roman" w:cs="Times New Roman"/>
                <w:sz w:val="25"/>
                <w:szCs w:val="25"/>
              </w:rPr>
              <w:t xml:space="preserve">- количество объектов недвижимого (движимого) имущества, проданных на торгах; </w:t>
            </w:r>
          </w:p>
          <w:p w:rsidR="00311774" w:rsidRDefault="00311774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663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222B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11774" w:rsidRDefault="00466385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311774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222B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11774" w:rsidRDefault="00466385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311774">
              <w:rPr>
                <w:rFonts w:ascii="Times New Roman" w:hAnsi="Times New Roman" w:cs="Times New Roman"/>
                <w:sz w:val="26"/>
                <w:szCs w:val="26"/>
              </w:rPr>
              <w:t xml:space="preserve"> год – 0</w:t>
            </w:r>
          </w:p>
          <w:p w:rsidR="00311774" w:rsidRDefault="00222BFC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663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11774">
              <w:rPr>
                <w:rFonts w:ascii="Times New Roman" w:hAnsi="Times New Roman" w:cs="Times New Roman"/>
                <w:sz w:val="26"/>
                <w:szCs w:val="26"/>
              </w:rPr>
              <w:t xml:space="preserve"> год – 0</w:t>
            </w:r>
          </w:p>
          <w:p w:rsidR="00311774" w:rsidRDefault="00466385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="00311774">
              <w:rPr>
                <w:rFonts w:ascii="Times New Roman" w:hAnsi="Times New Roman" w:cs="Times New Roman"/>
                <w:sz w:val="26"/>
                <w:szCs w:val="26"/>
              </w:rPr>
              <w:t xml:space="preserve"> год – 0</w:t>
            </w:r>
          </w:p>
          <w:p w:rsidR="00311774" w:rsidRPr="00635101" w:rsidRDefault="00466385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  <w:r w:rsidR="00311774">
              <w:rPr>
                <w:rFonts w:ascii="Times New Roman" w:hAnsi="Times New Roman" w:cs="Times New Roman"/>
                <w:sz w:val="26"/>
                <w:szCs w:val="26"/>
              </w:rPr>
              <w:t xml:space="preserve"> год – 0</w:t>
            </w:r>
          </w:p>
          <w:p w:rsidR="00311774" w:rsidRDefault="00311774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13808">
              <w:rPr>
                <w:rFonts w:ascii="Times New Roman" w:hAnsi="Times New Roman" w:cs="Times New Roman"/>
                <w:sz w:val="25"/>
                <w:szCs w:val="25"/>
              </w:rPr>
              <w:t xml:space="preserve">- количество договоров купли-продажи земельных участков заключенных в соответствии с действующим законодательством Российской Федерации; </w:t>
            </w:r>
          </w:p>
          <w:p w:rsidR="00311774" w:rsidRDefault="00466385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11774">
              <w:rPr>
                <w:rFonts w:ascii="Times New Roman" w:hAnsi="Times New Roman" w:cs="Times New Roman"/>
                <w:sz w:val="26"/>
                <w:szCs w:val="26"/>
              </w:rPr>
              <w:t xml:space="preserve"> год – 30 шт.</w:t>
            </w:r>
          </w:p>
          <w:p w:rsidR="00311774" w:rsidRDefault="00466385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311774">
              <w:rPr>
                <w:rFonts w:ascii="Times New Roman" w:hAnsi="Times New Roman" w:cs="Times New Roman"/>
                <w:sz w:val="26"/>
                <w:szCs w:val="26"/>
              </w:rPr>
              <w:t xml:space="preserve"> год – 35 шт.</w:t>
            </w:r>
          </w:p>
          <w:p w:rsidR="00311774" w:rsidRDefault="00466385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311774">
              <w:rPr>
                <w:rFonts w:ascii="Times New Roman" w:hAnsi="Times New Roman" w:cs="Times New Roman"/>
                <w:sz w:val="26"/>
                <w:szCs w:val="26"/>
              </w:rPr>
              <w:t xml:space="preserve"> год – 40 шт.</w:t>
            </w:r>
          </w:p>
          <w:p w:rsidR="00311774" w:rsidRDefault="00311774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663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45 шт.</w:t>
            </w:r>
          </w:p>
          <w:p w:rsidR="00311774" w:rsidRDefault="00466385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="00311774">
              <w:rPr>
                <w:rFonts w:ascii="Times New Roman" w:hAnsi="Times New Roman" w:cs="Times New Roman"/>
                <w:sz w:val="26"/>
                <w:szCs w:val="26"/>
              </w:rPr>
              <w:t xml:space="preserve"> год – 47 шт.</w:t>
            </w:r>
          </w:p>
          <w:p w:rsidR="00311774" w:rsidRPr="00635101" w:rsidRDefault="00466385" w:rsidP="00222BF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  <w:r w:rsidR="00311774">
              <w:rPr>
                <w:rFonts w:ascii="Times New Roman" w:hAnsi="Times New Roman" w:cs="Times New Roman"/>
                <w:sz w:val="26"/>
                <w:szCs w:val="26"/>
              </w:rPr>
              <w:t xml:space="preserve"> год – 49 шт.</w:t>
            </w:r>
          </w:p>
        </w:tc>
      </w:tr>
      <w:tr w:rsidR="00311774" w:rsidRPr="00C4138E" w:rsidTr="00222BFC">
        <w:trPr>
          <w:trHeight w:val="4464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74" w:rsidRPr="00C4138E" w:rsidRDefault="00311774" w:rsidP="00222B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Ожидаемые      </w:t>
            </w: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 xml:space="preserve">      </w:t>
            </w:r>
            <w:r w:rsidRPr="00C4138E">
              <w:rPr>
                <w:rFonts w:ascii="Times New Roman" w:hAnsi="Times New Roman" w:cs="Times New Roman"/>
                <w:sz w:val="25"/>
                <w:szCs w:val="25"/>
              </w:rPr>
              <w:br/>
              <w:t>результаты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реализации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4138E" w:rsidRDefault="00311774" w:rsidP="00222BFC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1. Инвентаризация, регистрация, оценка и корректировка реестра муниципального имущества для создания условий эффективного его использования.</w:t>
            </w:r>
          </w:p>
          <w:p w:rsidR="00311774" w:rsidRPr="00C4138E" w:rsidRDefault="00311774" w:rsidP="00222BFC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2. Увеличение поступлений в районный бюджет муниципального образования Орджоникидзевский район, полученных от использования муниципального имущества и земельных участков, вовлеченных в хозяйственный оборот.</w:t>
            </w:r>
          </w:p>
          <w:p w:rsidR="00311774" w:rsidRPr="00C4138E" w:rsidRDefault="00311774" w:rsidP="00222BFC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 xml:space="preserve">3.Содержание, текущий и капитальный ремонт муниципального нежилого и жилого фонда для поддержания его в безаварийном и технически исправном состоянии (работы и услуги по содержанию муниципального имущества). </w:t>
            </w:r>
          </w:p>
          <w:p w:rsidR="00311774" w:rsidRPr="00324221" w:rsidRDefault="00311774" w:rsidP="00222BFC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4. Формирование и постановка на государственный кадастровый учет земельных участков для вовлечения их в хозяйственный оборот.</w:t>
            </w:r>
          </w:p>
        </w:tc>
      </w:tr>
    </w:tbl>
    <w:p w:rsidR="00311774" w:rsidRDefault="00311774" w:rsidP="00311774">
      <w:pPr>
        <w:rPr>
          <w:sz w:val="2"/>
          <w:szCs w:val="2"/>
        </w:rPr>
      </w:pPr>
    </w:p>
    <w:p w:rsidR="00311774" w:rsidRDefault="00311774" w:rsidP="00311774">
      <w:pPr>
        <w:rPr>
          <w:sz w:val="2"/>
          <w:szCs w:val="2"/>
        </w:rPr>
      </w:pPr>
    </w:p>
    <w:p w:rsidR="00311774" w:rsidRDefault="00311774" w:rsidP="00311774">
      <w:pPr>
        <w:rPr>
          <w:sz w:val="2"/>
          <w:szCs w:val="2"/>
        </w:rPr>
      </w:pPr>
    </w:p>
    <w:p w:rsidR="00311774" w:rsidRDefault="00311774" w:rsidP="00311774">
      <w:pPr>
        <w:rPr>
          <w:sz w:val="2"/>
          <w:szCs w:val="2"/>
        </w:rPr>
      </w:pPr>
    </w:p>
    <w:p w:rsidR="00311774" w:rsidRDefault="00311774" w:rsidP="00311774">
      <w:pPr>
        <w:rPr>
          <w:sz w:val="2"/>
          <w:szCs w:val="2"/>
        </w:rPr>
      </w:pPr>
    </w:p>
    <w:p w:rsidR="00311774" w:rsidRDefault="00311774" w:rsidP="00311774">
      <w:pPr>
        <w:rPr>
          <w:sz w:val="2"/>
          <w:szCs w:val="2"/>
        </w:rPr>
      </w:pPr>
    </w:p>
    <w:p w:rsidR="00311774" w:rsidRDefault="00311774" w:rsidP="00311774">
      <w:pPr>
        <w:rPr>
          <w:sz w:val="2"/>
          <w:szCs w:val="2"/>
        </w:rPr>
      </w:pPr>
    </w:p>
    <w:p w:rsidR="00311774" w:rsidRDefault="00311774" w:rsidP="00311774">
      <w:pPr>
        <w:pStyle w:val="aa"/>
        <w:jc w:val="center"/>
        <w:rPr>
          <w:b/>
          <w:sz w:val="26"/>
          <w:szCs w:val="26"/>
        </w:rPr>
      </w:pPr>
    </w:p>
    <w:p w:rsidR="00311774" w:rsidRDefault="00311774" w:rsidP="00311774">
      <w:pPr>
        <w:pStyle w:val="aa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02637D">
        <w:rPr>
          <w:b/>
          <w:sz w:val="26"/>
          <w:szCs w:val="26"/>
        </w:rPr>
        <w:t>Общая характеристика сферы реализации</w:t>
      </w:r>
      <w:r>
        <w:rPr>
          <w:b/>
          <w:sz w:val="26"/>
          <w:szCs w:val="26"/>
        </w:rPr>
        <w:t xml:space="preserve"> муниципальной</w:t>
      </w:r>
      <w:r w:rsidR="00194269">
        <w:rPr>
          <w:b/>
          <w:sz w:val="26"/>
          <w:szCs w:val="26"/>
        </w:rPr>
        <w:t xml:space="preserve"> п</w:t>
      </w:r>
      <w:r w:rsidRPr="0002637D">
        <w:rPr>
          <w:b/>
          <w:sz w:val="26"/>
          <w:szCs w:val="26"/>
        </w:rPr>
        <w:t>рограммы</w:t>
      </w:r>
    </w:p>
    <w:p w:rsidR="00311774" w:rsidRPr="00B77E8A" w:rsidRDefault="00311774" w:rsidP="00311774">
      <w:pPr>
        <w:pStyle w:val="aa"/>
        <w:jc w:val="center"/>
        <w:rPr>
          <w:b/>
          <w:sz w:val="26"/>
          <w:szCs w:val="26"/>
        </w:rPr>
      </w:pPr>
    </w:p>
    <w:p w:rsidR="00311774" w:rsidRPr="0002637D" w:rsidRDefault="00311774" w:rsidP="00311774">
      <w:pPr>
        <w:pStyle w:val="aa"/>
        <w:jc w:val="center"/>
        <w:rPr>
          <w:b/>
          <w:bCs/>
          <w:sz w:val="2"/>
          <w:szCs w:val="2"/>
        </w:rPr>
      </w:pPr>
    </w:p>
    <w:p w:rsidR="00311774" w:rsidRDefault="00311774" w:rsidP="00311774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Федеральным законом от 06.10.2003 № 131-ФЗ «Об общих принципах организации местного самоуправления в Российской Федерации»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 при оптимальном уровне расходов на его управление и содержание.</w:t>
      </w:r>
    </w:p>
    <w:p w:rsidR="00311774" w:rsidRDefault="00311774" w:rsidP="00311774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образования.</w:t>
      </w:r>
    </w:p>
    <w:p w:rsidR="00311774" w:rsidRDefault="00311774" w:rsidP="00311774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Отсутствие государственной регистрации права муниципальной собственности на объекты недвижимости и земельные участки препятствует вовлечению их в экономический оборот, отрицательно сказывается на принятии решений о приватизации, разделе земельных участков, о сдаче в аренду муниципального имущества и земельных участков.</w:t>
      </w:r>
    </w:p>
    <w:p w:rsidR="00311774" w:rsidRDefault="00311774" w:rsidP="00311774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Отсутствие государственной регистрации права собственности обусловлено необходимостью изготовления технической документации на объекты недвижимости.</w:t>
      </w:r>
    </w:p>
    <w:p w:rsidR="00311774" w:rsidRDefault="00311774" w:rsidP="00311774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Одним из основных принципов предоставления в аренду (реализации) объектов муниципального имущества является использование механизма независимой оценки при определении размера арендной платы за использование объектов (или получения их в собственность).</w:t>
      </w:r>
    </w:p>
    <w:p w:rsidR="00311774" w:rsidRDefault="00311774" w:rsidP="00311774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В рамках муниципальной программы «</w:t>
      </w:r>
      <w:r>
        <w:rPr>
          <w:sz w:val="26"/>
          <w:szCs w:val="26"/>
        </w:rPr>
        <w:t>Управление муниципальным имуществом муниципального образования Орджоникидзевский район»</w:t>
      </w:r>
      <w:r w:rsidR="00194269">
        <w:rPr>
          <w:bCs/>
          <w:color w:val="000000"/>
          <w:spacing w:val="-1"/>
          <w:sz w:val="26"/>
          <w:szCs w:val="26"/>
        </w:rPr>
        <w:t xml:space="preserve"> (далее - п</w:t>
      </w:r>
      <w:r>
        <w:rPr>
          <w:bCs/>
          <w:color w:val="000000"/>
          <w:spacing w:val="-1"/>
          <w:sz w:val="26"/>
          <w:szCs w:val="26"/>
        </w:rPr>
        <w:t>рограмма) Управлением планируется обеспечить проведение работ по изготовлению технической документации, технических планов и постановку на государственный кадастровый учет объектов недвижимого имущества, что позволит осуществить государственную регистрацию прав на объекты недвижимого имущества с последующей передачей их в оперативное управление или аренду (реализацию).</w:t>
      </w:r>
    </w:p>
    <w:p w:rsidR="00311774" w:rsidRDefault="00311774" w:rsidP="00311774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lastRenderedPageBreak/>
        <w:t>Несвоевременное проведение текущего и капитального ремонта муниципальных нежилых помещений приводит к физическому износу объектов, их разрушению, что влечет за собой их невостребованность, а впоследствии и значительное увеличение затрат на их восстановление.</w:t>
      </w:r>
    </w:p>
    <w:p w:rsidR="00311774" w:rsidRDefault="00194269" w:rsidP="00311774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В рамках данной п</w:t>
      </w:r>
      <w:r w:rsidR="00311774">
        <w:rPr>
          <w:bCs/>
          <w:color w:val="000000"/>
          <w:spacing w:val="-1"/>
          <w:sz w:val="26"/>
          <w:szCs w:val="26"/>
        </w:rPr>
        <w:t xml:space="preserve">рограммы Администрацией Орджоникидзевского района  планируется проведение работ по </w:t>
      </w:r>
      <w:r w:rsidR="00311774">
        <w:rPr>
          <w:sz w:val="26"/>
          <w:szCs w:val="26"/>
        </w:rPr>
        <w:t xml:space="preserve">содержанию, текущему и капитальному </w:t>
      </w:r>
      <w:r w:rsidR="00311774">
        <w:rPr>
          <w:bCs/>
          <w:color w:val="000000"/>
          <w:spacing w:val="-1"/>
          <w:sz w:val="26"/>
          <w:szCs w:val="26"/>
        </w:rPr>
        <w:t>ремонту объектов муниципального имущества.</w:t>
      </w:r>
    </w:p>
    <w:p w:rsidR="00311774" w:rsidRDefault="00311774" w:rsidP="00311774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Регистрация права муниципальной собственности на земельные участки осуществляется по мере регистрации права муниципальной собственности на объекты недвижимого имущества. Это административные и производственные здания, закрепленные за учреждениями, муниципальными органами государственной власти, а также объекты культурного наследия.</w:t>
      </w:r>
    </w:p>
    <w:p w:rsidR="00311774" w:rsidRDefault="00194269" w:rsidP="00311774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В рамках п</w:t>
      </w:r>
      <w:r w:rsidR="00311774">
        <w:rPr>
          <w:bCs/>
          <w:color w:val="000000"/>
          <w:spacing w:val="-1"/>
          <w:sz w:val="26"/>
          <w:szCs w:val="26"/>
        </w:rPr>
        <w:t>рограммы Управлением планируется обеспечить проведение кадастровых работ в отношении земельных участков, постановку их на государственный кадастровый учет, что позволит осуществить регистрацию права муниципальной собственности на земельные участки.</w:t>
      </w:r>
    </w:p>
    <w:p w:rsidR="00311774" w:rsidRPr="00EC310A" w:rsidRDefault="00311774" w:rsidP="00311774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bookmarkStart w:id="1" w:name="sub_5"/>
      <w:r w:rsidRPr="00EC310A">
        <w:rPr>
          <w:bCs/>
          <w:color w:val="000000"/>
          <w:spacing w:val="-1"/>
          <w:sz w:val="26"/>
          <w:szCs w:val="26"/>
        </w:rPr>
        <w:t>Предоставление земельных участков отдельным категориям граждан и гражданам, имеющим трех и более детей.</w:t>
      </w:r>
    </w:p>
    <w:bookmarkEnd w:id="1"/>
    <w:p w:rsidR="00311774" w:rsidRDefault="00311774" w:rsidP="00194269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Одним из важных вопросов является обеспечение граждан Республики Хакасия доступным и комфортным жильем. В целях реализации комплекса мер по выполнению </w:t>
      </w:r>
      <w:hyperlink r:id="rId8" w:history="1">
        <w:r w:rsidRPr="00EC310A">
          <w:rPr>
            <w:rStyle w:val="a6"/>
            <w:bCs/>
            <w:color w:val="000000"/>
            <w:spacing w:val="-1"/>
            <w:sz w:val="26"/>
            <w:szCs w:val="26"/>
            <w:u w:val="none"/>
          </w:rPr>
          <w:t>Указа</w:t>
        </w:r>
      </w:hyperlink>
      <w:r w:rsidRPr="00EC310A">
        <w:rPr>
          <w:bCs/>
          <w:color w:val="000000"/>
          <w:spacing w:val="-1"/>
          <w:sz w:val="26"/>
          <w:szCs w:val="26"/>
        </w:rPr>
        <w:t xml:space="preserve"> П</w:t>
      </w:r>
      <w:r>
        <w:rPr>
          <w:bCs/>
          <w:color w:val="000000"/>
          <w:spacing w:val="-1"/>
          <w:sz w:val="26"/>
          <w:szCs w:val="26"/>
        </w:rPr>
        <w:t xml:space="preserve">резидента Российской Федерации от 07.05.2012 № 600 «О мерах по обеспечению граждан Российской Федерации доступным и комфортным жильем и повышению качества жилищно-коммунальных услуг» необходимо </w:t>
      </w:r>
      <w:r w:rsidR="00194269">
        <w:rPr>
          <w:bCs/>
          <w:color w:val="000000"/>
          <w:spacing w:val="-1"/>
          <w:sz w:val="26"/>
          <w:szCs w:val="26"/>
        </w:rPr>
        <w:t>формирование земельных участков</w:t>
      </w:r>
      <w:r>
        <w:rPr>
          <w:bCs/>
          <w:color w:val="000000"/>
          <w:spacing w:val="-1"/>
          <w:sz w:val="26"/>
          <w:szCs w:val="26"/>
        </w:rPr>
        <w:t xml:space="preserve"> с целью их дальнейшего предоставления на территории муниципального образования Орджоникидзевский район</w:t>
      </w:r>
      <w:r w:rsidR="00194269">
        <w:rPr>
          <w:bCs/>
          <w:color w:val="000000"/>
          <w:spacing w:val="-1"/>
          <w:sz w:val="26"/>
          <w:szCs w:val="26"/>
        </w:rPr>
        <w:t>»</w:t>
      </w:r>
      <w:r>
        <w:rPr>
          <w:bCs/>
          <w:color w:val="000000"/>
          <w:spacing w:val="-1"/>
          <w:sz w:val="26"/>
          <w:szCs w:val="26"/>
        </w:rPr>
        <w:t>, согласно</w:t>
      </w:r>
      <w:r w:rsidR="00194269">
        <w:rPr>
          <w:bCs/>
          <w:color w:val="000000"/>
          <w:spacing w:val="-1"/>
          <w:sz w:val="26"/>
          <w:szCs w:val="26"/>
        </w:rPr>
        <w:t xml:space="preserve"> </w:t>
      </w:r>
      <w:hyperlink r:id="rId9" w:history="1">
        <w:r w:rsidRPr="00EC310A">
          <w:rPr>
            <w:rStyle w:val="a6"/>
            <w:bCs/>
            <w:color w:val="000000"/>
            <w:spacing w:val="-1"/>
            <w:sz w:val="26"/>
            <w:szCs w:val="26"/>
            <w:u w:val="none"/>
          </w:rPr>
          <w:t>Закона</w:t>
        </w:r>
      </w:hyperlink>
      <w:r w:rsidRPr="00EC310A">
        <w:rPr>
          <w:bCs/>
          <w:color w:val="000000"/>
          <w:spacing w:val="-1"/>
          <w:sz w:val="26"/>
          <w:szCs w:val="26"/>
        </w:rPr>
        <w:t xml:space="preserve"> Р</w:t>
      </w:r>
      <w:r>
        <w:rPr>
          <w:bCs/>
          <w:color w:val="000000"/>
          <w:spacing w:val="-1"/>
          <w:sz w:val="26"/>
          <w:szCs w:val="26"/>
        </w:rPr>
        <w:t>еспублики Хакасия от 08.11.2011 № 88-ЗРХ «О бесплатном предоставлении в собственность граждан, имеющих трех и более детей, земельных участков на территории Республики Хакасия» (далее - Закон Республики Хакасия № 88-ЗРХ от 08.11.2011),</w:t>
      </w:r>
    </w:p>
    <w:p w:rsidR="00311774" w:rsidRDefault="00311774" w:rsidP="00311774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Земельные участки, находящиеся в государственной или муниципальной собственности, предоставляются, в том числе, и посредством аукционов.</w:t>
      </w:r>
    </w:p>
    <w:p w:rsidR="00311774" w:rsidRDefault="00311774" w:rsidP="00311774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Земельные участки предоставляются посредством аукционов как в собственность, так и в аренду (право на заключение договора аренды земельного участка).</w:t>
      </w:r>
    </w:p>
    <w:p w:rsidR="00311774" w:rsidRDefault="00311774" w:rsidP="00311774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Начальная цена предмета аукциона (начальная цена земельного участка или начальный размер арендной платы) определяется в соответствии с законодательством Российской Федерации об оценочной деятельности.</w:t>
      </w:r>
    </w:p>
    <w:p w:rsidR="00311774" w:rsidRPr="00EC310A" w:rsidRDefault="00311774" w:rsidP="00311774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bookmarkStart w:id="2" w:name="sub_7"/>
      <w:r w:rsidRPr="00EC310A">
        <w:rPr>
          <w:bCs/>
          <w:color w:val="000000"/>
          <w:spacing w:val="-1"/>
          <w:sz w:val="26"/>
          <w:szCs w:val="26"/>
        </w:rPr>
        <w:t>Проведение кадастровых работ в отношении земельных участков</w:t>
      </w:r>
      <w:r>
        <w:rPr>
          <w:bCs/>
          <w:color w:val="000000"/>
          <w:spacing w:val="-1"/>
          <w:sz w:val="26"/>
          <w:szCs w:val="26"/>
        </w:rPr>
        <w:t>.</w:t>
      </w:r>
    </w:p>
    <w:bookmarkEnd w:id="2"/>
    <w:p w:rsidR="00311774" w:rsidRDefault="00311774" w:rsidP="00311774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Необходимым условием для вовлечения в оборот земельных участков, относящихся к государственной или муниципальной собственности, является их формирование, в том числе выполнение кадастровых работ в отношении таких земельных участков.</w:t>
      </w:r>
    </w:p>
    <w:p w:rsidR="00311774" w:rsidRPr="00EC310A" w:rsidRDefault="00311774" w:rsidP="00311774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Кадастровые работы направлены на формирование и постановку на кадастровый учет земельных участков под объектами недвижимости, находящимися в собственности муниципального образования Орджоникидзевский район, в том числе для предоставления земельных участков посредством аукционов, предоставления </w:t>
      </w:r>
      <w:r>
        <w:rPr>
          <w:bCs/>
          <w:color w:val="000000"/>
          <w:spacing w:val="-1"/>
          <w:sz w:val="26"/>
          <w:szCs w:val="26"/>
        </w:rPr>
        <w:lastRenderedPageBreak/>
        <w:t>земельных уч</w:t>
      </w:r>
      <w:r w:rsidR="00194269">
        <w:rPr>
          <w:bCs/>
          <w:color w:val="000000"/>
          <w:spacing w:val="-1"/>
          <w:sz w:val="26"/>
          <w:szCs w:val="26"/>
        </w:rPr>
        <w:t>астков в соответствии с Законом</w:t>
      </w:r>
      <w:r>
        <w:rPr>
          <w:bCs/>
          <w:color w:val="000000"/>
          <w:spacing w:val="-1"/>
          <w:sz w:val="26"/>
          <w:szCs w:val="26"/>
        </w:rPr>
        <w:t xml:space="preserve"> Республики </w:t>
      </w:r>
      <w:r w:rsidRPr="00EC310A">
        <w:rPr>
          <w:bCs/>
          <w:color w:val="000000"/>
          <w:spacing w:val="-1"/>
          <w:sz w:val="26"/>
          <w:szCs w:val="26"/>
        </w:rPr>
        <w:t xml:space="preserve">Хакасия </w:t>
      </w:r>
      <w:hyperlink r:id="rId10" w:history="1">
        <w:r w:rsidRPr="00EC310A">
          <w:rPr>
            <w:rStyle w:val="a6"/>
            <w:bCs/>
            <w:color w:val="000000"/>
            <w:spacing w:val="-1"/>
            <w:sz w:val="26"/>
            <w:szCs w:val="26"/>
            <w:u w:val="none"/>
          </w:rPr>
          <w:t>№ 88-ЗРХ от 08.11.2011</w:t>
        </w:r>
      </w:hyperlink>
      <w:r w:rsidRPr="00EC310A">
        <w:rPr>
          <w:bCs/>
          <w:color w:val="000000"/>
          <w:spacing w:val="-1"/>
          <w:sz w:val="26"/>
          <w:szCs w:val="26"/>
        </w:rPr>
        <w:t>.</w:t>
      </w:r>
    </w:p>
    <w:p w:rsidR="00311774" w:rsidRDefault="00311774" w:rsidP="00311774"/>
    <w:p w:rsidR="00311774" w:rsidRDefault="00194269" w:rsidP="00311774">
      <w:pPr>
        <w:pStyle w:val="ConsPlusTitle"/>
        <w:widowControl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 и задачи муниципальной п</w:t>
      </w:r>
      <w:r w:rsidR="00311774">
        <w:rPr>
          <w:rFonts w:ascii="Times New Roman" w:hAnsi="Times New Roman" w:cs="Times New Roman"/>
          <w:sz w:val="26"/>
          <w:szCs w:val="26"/>
        </w:rPr>
        <w:t>рограммы</w:t>
      </w:r>
    </w:p>
    <w:p w:rsidR="00311774" w:rsidRDefault="00311774" w:rsidP="00311774">
      <w:pPr>
        <w:pStyle w:val="ConsPlusTitle"/>
        <w:widowControl/>
        <w:ind w:left="720"/>
        <w:outlineLvl w:val="0"/>
        <w:rPr>
          <w:rFonts w:ascii="Times New Roman" w:hAnsi="Times New Roman" w:cs="Times New Roman"/>
          <w:sz w:val="26"/>
          <w:szCs w:val="26"/>
        </w:rPr>
      </w:pPr>
    </w:p>
    <w:p w:rsidR="00311774" w:rsidRDefault="00194269" w:rsidP="00311774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Основной целью муниципальной п</w:t>
      </w:r>
      <w:r w:rsidR="00311774">
        <w:rPr>
          <w:bCs/>
          <w:color w:val="000000"/>
          <w:spacing w:val="-1"/>
          <w:sz w:val="26"/>
          <w:szCs w:val="26"/>
        </w:rPr>
        <w:t>рограммы является п</w:t>
      </w:r>
      <w:r w:rsidR="00311774">
        <w:rPr>
          <w:sz w:val="26"/>
          <w:szCs w:val="26"/>
        </w:rPr>
        <w:t>овышение эффективности использования земли и иной недвижимости, находящейся в муниципальной собственности муниципального образования Орджоникидзевский район путем вовлечения недвижимого имущества в оборот и увеличения доходов от его использования.</w:t>
      </w:r>
    </w:p>
    <w:p w:rsidR="00311774" w:rsidRDefault="00311774" w:rsidP="00311774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Для достижения поставленной цели, учитывая имеющиеся ресурсные ограничения, необходимо решить следующие задачи: </w:t>
      </w:r>
    </w:p>
    <w:p w:rsidR="00311774" w:rsidRDefault="00311774" w:rsidP="00311774">
      <w:pPr>
        <w:pStyle w:val="ConsPlusNonformat"/>
        <w:widowControl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Инвентаризация, регистрация, оценка и корректировка реестра муниципального имущества для создания условий эффективного его использования.</w:t>
      </w:r>
    </w:p>
    <w:p w:rsidR="00311774" w:rsidRDefault="00311774" w:rsidP="00311774">
      <w:pPr>
        <w:pStyle w:val="ConsPlusNonformat"/>
        <w:widowControl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Увеличение поступлений в районный бюджет муниципального образования Орджоникидзевский район, полученных от использования муниципального имущества и земельных участков, вовлеченных в хозяйственный оборот.</w:t>
      </w:r>
    </w:p>
    <w:p w:rsidR="00311774" w:rsidRDefault="00311774" w:rsidP="00311774">
      <w:pPr>
        <w:pStyle w:val="ConsPlusNonformat"/>
        <w:widowControl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Содержание, текущий и капитальный ремонт муниципального нежилого фонда для поддержания его в безаварийном и технически исправном состоянии (работы и услуги по содержанию муниципального имущества). </w:t>
      </w:r>
    </w:p>
    <w:p w:rsidR="00311774" w:rsidRDefault="00311774" w:rsidP="00311774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Формирование и постановка на государственный кадастровый учет земельных участков для вовлечения их в хозяйственный оборот.</w:t>
      </w:r>
    </w:p>
    <w:p w:rsidR="00311774" w:rsidRDefault="00311774" w:rsidP="00311774">
      <w:pPr>
        <w:shd w:val="clear" w:color="auto" w:fill="FFFFFF"/>
        <w:jc w:val="both"/>
        <w:rPr>
          <w:sz w:val="26"/>
          <w:szCs w:val="26"/>
        </w:rPr>
      </w:pPr>
    </w:p>
    <w:p w:rsidR="00311774" w:rsidRPr="0088755D" w:rsidRDefault="00311774" w:rsidP="0031177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704E7">
        <w:rPr>
          <w:b/>
          <w:sz w:val="26"/>
          <w:szCs w:val="26"/>
        </w:rPr>
        <w:t xml:space="preserve">4. </w:t>
      </w:r>
      <w:r w:rsidRPr="0088755D">
        <w:rPr>
          <w:b/>
          <w:sz w:val="26"/>
          <w:szCs w:val="26"/>
        </w:rPr>
        <w:t>Сроки реа</w:t>
      </w:r>
      <w:r>
        <w:rPr>
          <w:b/>
          <w:sz w:val="26"/>
          <w:szCs w:val="26"/>
        </w:rPr>
        <w:t>лизации муниципальной программы</w:t>
      </w:r>
      <w:r w:rsidRPr="0088755D">
        <w:rPr>
          <w:b/>
          <w:sz w:val="26"/>
          <w:szCs w:val="26"/>
        </w:rPr>
        <w:t xml:space="preserve"> и сроки их реализации с указанием промежуточных показателей</w:t>
      </w:r>
    </w:p>
    <w:p w:rsidR="00311774" w:rsidRPr="00D704E7" w:rsidRDefault="00311774" w:rsidP="0031177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11774" w:rsidRDefault="00311774" w:rsidP="00194269">
      <w:pPr>
        <w:shd w:val="clear" w:color="auto" w:fill="FFFFFF"/>
        <w:ind w:firstLine="720"/>
        <w:jc w:val="both"/>
        <w:rPr>
          <w:sz w:val="26"/>
          <w:szCs w:val="26"/>
        </w:rPr>
      </w:pPr>
      <w:r w:rsidRPr="00D704E7">
        <w:rPr>
          <w:sz w:val="26"/>
          <w:szCs w:val="26"/>
        </w:rPr>
        <w:t xml:space="preserve">Срок реализации </w:t>
      </w:r>
      <w:r>
        <w:rPr>
          <w:sz w:val="26"/>
          <w:szCs w:val="26"/>
        </w:rPr>
        <w:t>муниципальной п</w:t>
      </w:r>
      <w:r w:rsidRPr="00D704E7">
        <w:rPr>
          <w:sz w:val="26"/>
          <w:szCs w:val="26"/>
        </w:rPr>
        <w:t>рограммы: 20</w:t>
      </w:r>
      <w:r w:rsidR="00466385">
        <w:rPr>
          <w:sz w:val="26"/>
          <w:szCs w:val="26"/>
        </w:rPr>
        <w:t>23</w:t>
      </w:r>
      <w:r w:rsidRPr="00D704E7">
        <w:rPr>
          <w:sz w:val="26"/>
          <w:szCs w:val="26"/>
        </w:rPr>
        <w:t xml:space="preserve"> - 20</w:t>
      </w:r>
      <w:r w:rsidR="00466385">
        <w:rPr>
          <w:sz w:val="26"/>
          <w:szCs w:val="26"/>
        </w:rPr>
        <w:t>28</w:t>
      </w:r>
      <w:r w:rsidRPr="00D704E7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</w:t>
      </w:r>
      <w:r w:rsidR="00194269">
        <w:rPr>
          <w:sz w:val="26"/>
          <w:szCs w:val="26"/>
        </w:rPr>
        <w:t xml:space="preserve">(этапы не </w:t>
      </w:r>
      <w:r w:rsidRPr="00F01DAC">
        <w:rPr>
          <w:sz w:val="26"/>
          <w:szCs w:val="26"/>
        </w:rPr>
        <w:t>выделяются</w:t>
      </w:r>
      <w:r>
        <w:rPr>
          <w:sz w:val="26"/>
          <w:szCs w:val="26"/>
        </w:rPr>
        <w:t>).</w:t>
      </w:r>
    </w:p>
    <w:p w:rsidR="00311774" w:rsidRDefault="00311774" w:rsidP="00194269">
      <w:pPr>
        <w:shd w:val="clear" w:color="auto" w:fill="FFFFFF"/>
        <w:jc w:val="both"/>
        <w:rPr>
          <w:sz w:val="26"/>
          <w:szCs w:val="26"/>
        </w:rPr>
      </w:pPr>
    </w:p>
    <w:p w:rsidR="00311774" w:rsidRPr="00D704E7" w:rsidRDefault="00311774" w:rsidP="0031177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704E7">
        <w:rPr>
          <w:b/>
          <w:sz w:val="26"/>
          <w:szCs w:val="26"/>
        </w:rPr>
        <w:t>5. Перечень программных мероприятий</w:t>
      </w:r>
      <w:r>
        <w:rPr>
          <w:b/>
          <w:sz w:val="26"/>
          <w:szCs w:val="26"/>
        </w:rPr>
        <w:t xml:space="preserve"> муниципальной программы</w:t>
      </w:r>
    </w:p>
    <w:p w:rsidR="00311774" w:rsidRPr="00D704E7" w:rsidRDefault="00311774" w:rsidP="00311774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11774" w:rsidRDefault="00311774" w:rsidP="0031177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04E7">
        <w:rPr>
          <w:sz w:val="26"/>
          <w:szCs w:val="26"/>
        </w:rPr>
        <w:t>Мероприятия, направленные на комплексное решение задач, указанных в</w:t>
      </w:r>
      <w:r>
        <w:rPr>
          <w:sz w:val="26"/>
          <w:szCs w:val="26"/>
        </w:rPr>
        <w:t xml:space="preserve"> </w:t>
      </w:r>
      <w:hyperlink w:anchor="Par398" w:history="1">
        <w:r w:rsidRPr="00D704E7">
          <w:rPr>
            <w:sz w:val="26"/>
            <w:szCs w:val="26"/>
          </w:rPr>
          <w:t xml:space="preserve">разделе </w:t>
        </w:r>
      </w:hyperlink>
      <w:r>
        <w:rPr>
          <w:sz w:val="26"/>
          <w:szCs w:val="26"/>
        </w:rPr>
        <w:t>3 муниципальной п</w:t>
      </w:r>
      <w:r w:rsidRPr="00D704E7">
        <w:rPr>
          <w:sz w:val="26"/>
          <w:szCs w:val="26"/>
        </w:rPr>
        <w:t xml:space="preserve">рограммы, реализуются в соответствии с </w:t>
      </w:r>
      <w:hyperlink w:anchor="Par653" w:history="1">
        <w:r w:rsidRPr="00D704E7">
          <w:rPr>
            <w:sz w:val="26"/>
            <w:szCs w:val="26"/>
          </w:rPr>
          <w:t>перечнем</w:t>
        </w:r>
      </w:hyperlink>
      <w:r>
        <w:rPr>
          <w:sz w:val="26"/>
          <w:szCs w:val="26"/>
        </w:rPr>
        <w:t xml:space="preserve"> программных</w:t>
      </w:r>
      <w:r w:rsidR="00194269">
        <w:rPr>
          <w:sz w:val="26"/>
          <w:szCs w:val="26"/>
        </w:rPr>
        <w:t xml:space="preserve"> мероприятий (приложение</w:t>
      </w:r>
      <w:r w:rsidR="00A96A7C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к муниципальной программе</w:t>
      </w:r>
      <w:r w:rsidRPr="00D704E7">
        <w:rPr>
          <w:sz w:val="26"/>
          <w:szCs w:val="26"/>
        </w:rPr>
        <w:t>).</w:t>
      </w:r>
    </w:p>
    <w:p w:rsidR="00311774" w:rsidRDefault="00311774" w:rsidP="0031177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11774" w:rsidRDefault="00311774" w:rsidP="00311774">
      <w:pPr>
        <w:pStyle w:val="aa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  <w:lang w:bidi="en-US"/>
        </w:rPr>
      </w:pPr>
      <w:r w:rsidRPr="00D704E7">
        <w:rPr>
          <w:b/>
          <w:sz w:val="26"/>
          <w:szCs w:val="26"/>
          <w:lang w:bidi="en-US"/>
        </w:rPr>
        <w:t>6. Обоснование ресурсного обеспечения</w:t>
      </w:r>
    </w:p>
    <w:p w:rsidR="00311774" w:rsidRDefault="00311774" w:rsidP="00311774">
      <w:pPr>
        <w:pStyle w:val="aa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  <w:lang w:bidi="en-US"/>
        </w:rPr>
      </w:pPr>
      <w:r>
        <w:rPr>
          <w:b/>
          <w:sz w:val="26"/>
          <w:szCs w:val="26"/>
          <w:lang w:bidi="en-US"/>
        </w:rPr>
        <w:t>муниципальной п</w:t>
      </w:r>
      <w:r w:rsidRPr="00D704E7">
        <w:rPr>
          <w:b/>
          <w:sz w:val="26"/>
          <w:szCs w:val="26"/>
          <w:lang w:bidi="en-US"/>
        </w:rPr>
        <w:t>рограммы</w:t>
      </w:r>
    </w:p>
    <w:p w:rsidR="00311774" w:rsidRDefault="00311774" w:rsidP="00311774">
      <w:pPr>
        <w:pStyle w:val="aa"/>
        <w:keepNext/>
        <w:autoSpaceDE w:val="0"/>
        <w:autoSpaceDN w:val="0"/>
        <w:adjustRightInd w:val="0"/>
        <w:ind w:left="555"/>
        <w:jc w:val="both"/>
        <w:outlineLvl w:val="1"/>
        <w:rPr>
          <w:b/>
          <w:sz w:val="26"/>
          <w:szCs w:val="26"/>
          <w:lang w:bidi="en-US"/>
        </w:rPr>
      </w:pPr>
    </w:p>
    <w:p w:rsidR="00311774" w:rsidRDefault="00311774" w:rsidP="00311774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Финансирование программного мероприятия осуществляется за счет средств районного и республиканского бюджета муниципального образования Орджоникидзевский район с учетом доведенных лимитов бюджетных обязательств.</w:t>
      </w:r>
    </w:p>
    <w:p w:rsidR="00222BFC" w:rsidRPr="00A11F43" w:rsidRDefault="00222BFC" w:rsidP="00222BFC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1F43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367CCF">
        <w:rPr>
          <w:rFonts w:ascii="Times New Roman" w:hAnsi="Times New Roman" w:cs="Times New Roman"/>
          <w:sz w:val="28"/>
          <w:szCs w:val="28"/>
        </w:rPr>
        <w:t>составляет 6907,9</w:t>
      </w:r>
      <w:r w:rsidRPr="00A11F43">
        <w:rPr>
          <w:rFonts w:ascii="Times New Roman" w:hAnsi="Times New Roman" w:cs="Times New Roman"/>
          <w:sz w:val="28"/>
          <w:szCs w:val="28"/>
        </w:rPr>
        <w:t xml:space="preserve"> тыс. руб., из них районный бюджет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67CCF">
        <w:rPr>
          <w:rFonts w:ascii="Times New Roman" w:hAnsi="Times New Roman" w:cs="Times New Roman"/>
          <w:sz w:val="28"/>
          <w:szCs w:val="28"/>
        </w:rPr>
        <w:t>Орджоникидзевский район 4407,9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D52">
        <w:rPr>
          <w:rFonts w:ascii="Times New Roman" w:hAnsi="Times New Roman" w:cs="Times New Roman"/>
          <w:sz w:val="28"/>
          <w:szCs w:val="28"/>
        </w:rPr>
        <w:t xml:space="preserve">  республиканский бюджет 2500,0</w:t>
      </w:r>
      <w:r w:rsidRPr="00A11F43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222BFC" w:rsidRPr="00A11F43" w:rsidRDefault="00466385" w:rsidP="00222BFC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900F1">
        <w:rPr>
          <w:rFonts w:ascii="Times New Roman" w:hAnsi="Times New Roman" w:cs="Times New Roman"/>
          <w:sz w:val="28"/>
          <w:szCs w:val="28"/>
        </w:rPr>
        <w:t xml:space="preserve"> год – 24</w:t>
      </w:r>
      <w:r w:rsidR="00367CCF">
        <w:rPr>
          <w:rFonts w:ascii="Times New Roman" w:hAnsi="Times New Roman" w:cs="Times New Roman"/>
          <w:sz w:val="28"/>
          <w:szCs w:val="28"/>
        </w:rPr>
        <w:t>32,9</w:t>
      </w:r>
      <w:r w:rsidR="00222BFC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650F2A" w:rsidRPr="00A11F43" w:rsidRDefault="00466385" w:rsidP="00650F2A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650D3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0F2A">
        <w:rPr>
          <w:rFonts w:ascii="Times New Roman" w:hAnsi="Times New Roman" w:cs="Times New Roman"/>
          <w:sz w:val="28"/>
          <w:szCs w:val="28"/>
        </w:rPr>
        <w:t>4475,0</w:t>
      </w:r>
      <w:r w:rsidR="00650F2A" w:rsidRPr="00A11F4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50F2A">
        <w:rPr>
          <w:rFonts w:ascii="Times New Roman" w:hAnsi="Times New Roman" w:cs="Times New Roman"/>
          <w:sz w:val="28"/>
          <w:szCs w:val="28"/>
        </w:rPr>
        <w:t>. в том числе 2500,0</w:t>
      </w:r>
      <w:r w:rsidR="00650F2A" w:rsidRPr="00A11F43">
        <w:rPr>
          <w:rFonts w:ascii="Times New Roman" w:hAnsi="Times New Roman" w:cs="Times New Roman"/>
          <w:sz w:val="28"/>
          <w:szCs w:val="28"/>
        </w:rPr>
        <w:t xml:space="preserve"> тыс. руб.- республиканский бюджет, </w:t>
      </w:r>
      <w:r w:rsidR="00650F2A">
        <w:rPr>
          <w:rFonts w:ascii="Times New Roman" w:hAnsi="Times New Roman" w:cs="Times New Roman"/>
          <w:sz w:val="28"/>
          <w:szCs w:val="28"/>
        </w:rPr>
        <w:t>1975,0 тыс. руб.- районный бюджет;</w:t>
      </w:r>
    </w:p>
    <w:p w:rsidR="00222BFC" w:rsidRPr="00A11F43" w:rsidRDefault="00222BFC" w:rsidP="00222BFC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0F2A" w:rsidRDefault="00466385" w:rsidP="00222BFC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5F1D52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650F2A">
        <w:rPr>
          <w:rFonts w:ascii="Times New Roman" w:hAnsi="Times New Roman" w:cs="Times New Roman"/>
          <w:sz w:val="28"/>
          <w:szCs w:val="28"/>
        </w:rPr>
        <w:t xml:space="preserve"> 0,0 тыс. руб</w:t>
      </w:r>
      <w:r w:rsidR="0095180F">
        <w:rPr>
          <w:rFonts w:ascii="Times New Roman" w:hAnsi="Times New Roman" w:cs="Times New Roman"/>
          <w:sz w:val="28"/>
          <w:szCs w:val="28"/>
        </w:rPr>
        <w:t>.</w:t>
      </w:r>
      <w:r w:rsidR="00650F2A">
        <w:rPr>
          <w:rFonts w:ascii="Times New Roman" w:hAnsi="Times New Roman" w:cs="Times New Roman"/>
          <w:sz w:val="28"/>
          <w:szCs w:val="28"/>
        </w:rPr>
        <w:t>;</w:t>
      </w:r>
    </w:p>
    <w:p w:rsidR="00222BFC" w:rsidRPr="00A11F43" w:rsidRDefault="00466385" w:rsidP="00222BFC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5F1D52">
        <w:rPr>
          <w:rFonts w:ascii="Times New Roman" w:hAnsi="Times New Roman" w:cs="Times New Roman"/>
          <w:sz w:val="28"/>
          <w:szCs w:val="28"/>
        </w:rPr>
        <w:t xml:space="preserve"> год – 0,0</w:t>
      </w:r>
      <w:r w:rsidR="00222BF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5180F">
        <w:rPr>
          <w:rFonts w:ascii="Times New Roman" w:hAnsi="Times New Roman" w:cs="Times New Roman"/>
          <w:sz w:val="28"/>
          <w:szCs w:val="28"/>
        </w:rPr>
        <w:t>.</w:t>
      </w:r>
      <w:r w:rsidR="00222BFC">
        <w:rPr>
          <w:rFonts w:ascii="Times New Roman" w:hAnsi="Times New Roman" w:cs="Times New Roman"/>
          <w:sz w:val="28"/>
          <w:szCs w:val="28"/>
        </w:rPr>
        <w:t>;</w:t>
      </w:r>
    </w:p>
    <w:p w:rsidR="00222BFC" w:rsidRDefault="00466385" w:rsidP="00222BFC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="0095180F">
        <w:rPr>
          <w:rFonts w:ascii="Times New Roman" w:hAnsi="Times New Roman" w:cs="Times New Roman"/>
          <w:sz w:val="28"/>
          <w:szCs w:val="28"/>
        </w:rPr>
        <w:t xml:space="preserve"> год – 0,0 тыс. руб;</w:t>
      </w:r>
    </w:p>
    <w:p w:rsidR="00222BFC" w:rsidRPr="00A11F43" w:rsidRDefault="00466385" w:rsidP="00222BFC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="0095180F">
        <w:rPr>
          <w:rFonts w:ascii="Times New Roman" w:hAnsi="Times New Roman" w:cs="Times New Roman"/>
          <w:sz w:val="28"/>
          <w:szCs w:val="28"/>
        </w:rPr>
        <w:t xml:space="preserve"> год – 0,0 тыс. руб.</w:t>
      </w:r>
    </w:p>
    <w:p w:rsidR="00311774" w:rsidRDefault="00311774" w:rsidP="00311774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финансирования носят прогнозный характер и в ходе реализации муниципальной програм</w:t>
      </w:r>
      <w:r w:rsidR="0095180F">
        <w:rPr>
          <w:rFonts w:ascii="Times New Roman" w:hAnsi="Times New Roman" w:cs="Times New Roman"/>
          <w:sz w:val="26"/>
          <w:szCs w:val="26"/>
        </w:rPr>
        <w:t xml:space="preserve">мы отдельные мероприятия, а так </w:t>
      </w:r>
      <w:r>
        <w:rPr>
          <w:rFonts w:ascii="Times New Roman" w:hAnsi="Times New Roman" w:cs="Times New Roman"/>
          <w:sz w:val="26"/>
          <w:szCs w:val="26"/>
        </w:rPr>
        <w:t>же объемы финансирования подлежат корректировке на основе анализа полученных результатов проведенных работ, фактического финансирования в истекшем году и возможностей бюджета на следующий финансовый год и плановый период.</w:t>
      </w:r>
    </w:p>
    <w:p w:rsidR="00311774" w:rsidRPr="00D704E7" w:rsidRDefault="00311774" w:rsidP="0031177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11774" w:rsidRDefault="00311774" w:rsidP="0031177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704E7">
        <w:rPr>
          <w:b/>
          <w:sz w:val="26"/>
          <w:szCs w:val="26"/>
        </w:rPr>
        <w:t>7.</w:t>
      </w:r>
      <w:r>
        <w:rPr>
          <w:b/>
          <w:sz w:val="26"/>
          <w:szCs w:val="26"/>
        </w:rPr>
        <w:t xml:space="preserve"> </w:t>
      </w:r>
      <w:r w:rsidRPr="00D704E7">
        <w:rPr>
          <w:b/>
          <w:sz w:val="26"/>
          <w:szCs w:val="26"/>
        </w:rPr>
        <w:t xml:space="preserve">Перечень целевых показателей </w:t>
      </w:r>
      <w:r>
        <w:rPr>
          <w:b/>
          <w:sz w:val="26"/>
          <w:szCs w:val="26"/>
        </w:rPr>
        <w:t>муниципальной п</w:t>
      </w:r>
      <w:r w:rsidRPr="00D704E7">
        <w:rPr>
          <w:b/>
          <w:sz w:val="26"/>
          <w:szCs w:val="26"/>
        </w:rPr>
        <w:t>рограммы</w:t>
      </w:r>
    </w:p>
    <w:p w:rsidR="00311774" w:rsidRDefault="00311774" w:rsidP="0031177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11774" w:rsidRPr="00650D3E" w:rsidRDefault="00311774" w:rsidP="00311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50D3E">
        <w:rPr>
          <w:sz w:val="26"/>
          <w:szCs w:val="26"/>
        </w:rPr>
        <w:t xml:space="preserve">Сведения о целевых показателях (индикаторах) муниципальной программы, приведены в таблице 3 к программе. </w:t>
      </w:r>
    </w:p>
    <w:p w:rsidR="00311774" w:rsidRPr="00650D3E" w:rsidRDefault="00311774" w:rsidP="00311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50D3E">
        <w:rPr>
          <w:sz w:val="26"/>
          <w:szCs w:val="26"/>
        </w:rPr>
        <w:t>Реализация муниципальной програм</w:t>
      </w:r>
      <w:r w:rsidR="00466385">
        <w:rPr>
          <w:sz w:val="26"/>
          <w:szCs w:val="26"/>
        </w:rPr>
        <w:t>мы позволит достичь к концу 2028</w:t>
      </w:r>
      <w:r w:rsidRPr="00650D3E">
        <w:rPr>
          <w:sz w:val="26"/>
          <w:szCs w:val="26"/>
        </w:rPr>
        <w:t xml:space="preserve"> года следующих результатов: </w:t>
      </w:r>
    </w:p>
    <w:p w:rsidR="00311774" w:rsidRPr="00650D3E" w:rsidRDefault="00311774" w:rsidP="00311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50D3E">
        <w:rPr>
          <w:sz w:val="26"/>
          <w:szCs w:val="26"/>
        </w:rPr>
        <w:t xml:space="preserve">- обеспечение контроля за использованием муниципального имущества посредством не менее 2 проверок в год; </w:t>
      </w:r>
    </w:p>
    <w:p w:rsidR="00311774" w:rsidRPr="00650D3E" w:rsidRDefault="00311774" w:rsidP="00311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50D3E">
        <w:rPr>
          <w:sz w:val="26"/>
          <w:szCs w:val="26"/>
        </w:rPr>
        <w:t>- подготовка технических, межевых планов, отчетов об оценке рыночной стоимости на объекты не менее 12 ежегодно;</w:t>
      </w:r>
    </w:p>
    <w:p w:rsidR="00311774" w:rsidRPr="00650D3E" w:rsidRDefault="00311774" w:rsidP="00311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50D3E">
        <w:rPr>
          <w:sz w:val="26"/>
          <w:szCs w:val="26"/>
        </w:rPr>
        <w:t xml:space="preserve"> - сохранение ежегодного объема доходов в бюджет  муниципального образования Орджоникидзевский район от продажи и аренды муниципального имущества на уровне запланированного; </w:t>
      </w:r>
    </w:p>
    <w:p w:rsidR="00311774" w:rsidRPr="00650D3E" w:rsidRDefault="00311774" w:rsidP="00311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50D3E">
        <w:rPr>
          <w:sz w:val="26"/>
          <w:szCs w:val="26"/>
        </w:rPr>
        <w:t xml:space="preserve">- удовлетворение потребности граждан, имеющих трех и более детей, на бесплатное предоставление земельных участков, до уровня не менее 50% от общего числа граждан, включенных в списки граждан, имеющих право на приобретение земельных участков; </w:t>
      </w:r>
    </w:p>
    <w:p w:rsidR="00311774" w:rsidRPr="00650D3E" w:rsidRDefault="00311774" w:rsidP="00311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50D3E">
        <w:rPr>
          <w:sz w:val="26"/>
          <w:szCs w:val="26"/>
        </w:rPr>
        <w:t xml:space="preserve">- обеспечение 80% реализации земельных участков на торгах; </w:t>
      </w:r>
    </w:p>
    <w:p w:rsidR="00311774" w:rsidRPr="00650D3E" w:rsidRDefault="00311774" w:rsidP="00311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50D3E">
        <w:rPr>
          <w:sz w:val="26"/>
          <w:szCs w:val="26"/>
        </w:rPr>
        <w:t xml:space="preserve">- обеспечение заключения не менее 8 договоров купли-продажи и аренды земельных участков по итогам торгов; </w:t>
      </w:r>
    </w:p>
    <w:p w:rsidR="00311774" w:rsidRPr="00650D3E" w:rsidRDefault="00311774" w:rsidP="00311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50D3E">
        <w:rPr>
          <w:sz w:val="26"/>
          <w:szCs w:val="26"/>
        </w:rPr>
        <w:t>- ежегодное проведение мероприятий по выполнению кадастровых работ в соответствии с потребностью отчетного года в отношении не менее 7 объектов;</w:t>
      </w:r>
    </w:p>
    <w:p w:rsidR="00311774" w:rsidRPr="00650D3E" w:rsidRDefault="00311774" w:rsidP="00311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50D3E">
        <w:rPr>
          <w:sz w:val="26"/>
          <w:szCs w:val="26"/>
        </w:rPr>
        <w:t xml:space="preserve">- обеспечение заключения в соответствии с действующим законодательством Российской Федерации не менее 25 договоров купли-продажи земельных участков; </w:t>
      </w:r>
    </w:p>
    <w:p w:rsidR="00311774" w:rsidRPr="00650D3E" w:rsidRDefault="00311774" w:rsidP="00311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50D3E">
        <w:rPr>
          <w:sz w:val="26"/>
          <w:szCs w:val="26"/>
        </w:rPr>
        <w:t>- снижение величины дебиторской задолженности по аренде муниципального имущества на 37% ежегодно.</w:t>
      </w:r>
    </w:p>
    <w:p w:rsidR="00311774" w:rsidRDefault="00311774" w:rsidP="0031177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</w:p>
    <w:p w:rsidR="00311774" w:rsidRPr="0066383A" w:rsidRDefault="00311774" w:rsidP="0031177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6383A">
        <w:rPr>
          <w:b/>
          <w:sz w:val="26"/>
          <w:szCs w:val="26"/>
        </w:rPr>
        <w:t>8. Риски реализации муниципальной программы</w:t>
      </w:r>
    </w:p>
    <w:p w:rsidR="00311774" w:rsidRDefault="00311774" w:rsidP="00311774">
      <w:pPr>
        <w:pStyle w:val="af1"/>
        <w:ind w:firstLine="540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311774" w:rsidRPr="0066383A" w:rsidRDefault="00311774" w:rsidP="00311774">
      <w:pPr>
        <w:pStyle w:val="af1"/>
        <w:ind w:firstLine="540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lastRenderedPageBreak/>
        <w:t>- риски, связанные с изменением бюджетного, торгового, налогового законодательства;</w:t>
      </w:r>
    </w:p>
    <w:p w:rsidR="00311774" w:rsidRPr="0066383A" w:rsidRDefault="00311774" w:rsidP="00311774">
      <w:pPr>
        <w:pStyle w:val="af1"/>
        <w:ind w:firstLine="540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Способами ограничения рисков являются:</w:t>
      </w:r>
    </w:p>
    <w:p w:rsidR="00311774" w:rsidRPr="0066383A" w:rsidRDefault="00311774" w:rsidP="00311774">
      <w:pPr>
        <w:pStyle w:val="af1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а) концентрация необходимых соответствующих ресурсов на решении приоритетных задач;</w:t>
      </w:r>
    </w:p>
    <w:p w:rsidR="00311774" w:rsidRPr="0066383A" w:rsidRDefault="00311774" w:rsidP="00311774">
      <w:pPr>
        <w:pStyle w:val="af1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б) изучение и внедрение положительного опыта других муниципальных</w:t>
      </w:r>
    </w:p>
    <w:p w:rsidR="00311774" w:rsidRDefault="00311774" w:rsidP="00311774">
      <w:pPr>
        <w:pStyle w:val="af1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образований.</w:t>
      </w:r>
    </w:p>
    <w:p w:rsidR="00311774" w:rsidRPr="00D74078" w:rsidRDefault="00311774" w:rsidP="00311774">
      <w:pPr>
        <w:keepNext/>
        <w:autoSpaceDE w:val="0"/>
        <w:autoSpaceDN w:val="0"/>
        <w:adjustRightInd w:val="0"/>
        <w:ind w:firstLine="707"/>
        <w:jc w:val="center"/>
        <w:outlineLvl w:val="1"/>
        <w:rPr>
          <w:b/>
          <w:sz w:val="26"/>
          <w:szCs w:val="26"/>
        </w:rPr>
      </w:pPr>
      <w:r w:rsidRPr="0066383A">
        <w:rPr>
          <w:b/>
          <w:sz w:val="26"/>
          <w:szCs w:val="26"/>
        </w:rPr>
        <w:t>9. Система управления и контрол</w:t>
      </w:r>
      <w:r w:rsidRPr="00D74078">
        <w:rPr>
          <w:b/>
          <w:sz w:val="26"/>
          <w:szCs w:val="26"/>
        </w:rPr>
        <w:t xml:space="preserve">я за реализацией </w:t>
      </w:r>
      <w:r>
        <w:rPr>
          <w:b/>
          <w:sz w:val="26"/>
          <w:szCs w:val="26"/>
        </w:rPr>
        <w:t>муниципальной п</w:t>
      </w:r>
      <w:r w:rsidRPr="00D74078">
        <w:rPr>
          <w:b/>
          <w:sz w:val="26"/>
          <w:szCs w:val="26"/>
        </w:rPr>
        <w:t>рограммы</w:t>
      </w:r>
    </w:p>
    <w:p w:rsidR="00311774" w:rsidRPr="004E2337" w:rsidRDefault="00311774" w:rsidP="00311774">
      <w:pPr>
        <w:keepNext/>
        <w:autoSpaceDE w:val="0"/>
        <w:autoSpaceDN w:val="0"/>
        <w:adjustRightInd w:val="0"/>
        <w:ind w:firstLine="707"/>
        <w:jc w:val="center"/>
        <w:outlineLvl w:val="1"/>
        <w:rPr>
          <w:sz w:val="26"/>
          <w:szCs w:val="26"/>
        </w:rPr>
      </w:pPr>
    </w:p>
    <w:p w:rsidR="00311774" w:rsidRPr="004A5E36" w:rsidRDefault="00311774" w:rsidP="00311774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4A5E36">
        <w:rPr>
          <w:sz w:val="26"/>
          <w:szCs w:val="26"/>
        </w:rPr>
        <w:t>Управление и контроль за реализацией муниципальной программы осуществляет ответственный исполнитель программы совместно с соисполнителями программы.</w:t>
      </w:r>
    </w:p>
    <w:p w:rsidR="00311774" w:rsidRPr="004A5E36" w:rsidRDefault="00311774" w:rsidP="00311774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4A5E36">
        <w:rPr>
          <w:sz w:val="26"/>
          <w:szCs w:val="26"/>
        </w:rPr>
        <w:t>Внесение в программу изменений, оказывающих влияние на ее параметры, осуществляется по инициативе ответственного исполнителя.</w:t>
      </w:r>
    </w:p>
    <w:p w:rsidR="00311774" w:rsidRPr="004A5E36" w:rsidRDefault="00311774" w:rsidP="00311774">
      <w:pPr>
        <w:ind w:firstLine="720"/>
        <w:contextualSpacing/>
        <w:jc w:val="both"/>
        <w:rPr>
          <w:sz w:val="26"/>
          <w:szCs w:val="26"/>
        </w:rPr>
      </w:pPr>
      <w:r w:rsidRPr="004A5E36">
        <w:rPr>
          <w:sz w:val="26"/>
          <w:szCs w:val="26"/>
        </w:rPr>
        <w:t xml:space="preserve">Реализация муниципальной программы (подпрограмм) осуществляется в соответствии с планом реализации муниципальной программы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</w:t>
      </w:r>
      <w:r w:rsidRPr="0042125E">
        <w:rPr>
          <w:sz w:val="26"/>
          <w:szCs w:val="26"/>
        </w:rPr>
        <w:t>результатов (</w:t>
      </w:r>
      <w:hyperlink w:anchor="sub_1400" w:history="1">
        <w:r w:rsidR="00194269">
          <w:rPr>
            <w:rStyle w:val="a7"/>
            <w:b w:val="0"/>
          </w:rPr>
          <w:t>приложение</w:t>
        </w:r>
        <w:r w:rsidRPr="0042125E">
          <w:rPr>
            <w:rStyle w:val="a7"/>
            <w:b w:val="0"/>
          </w:rPr>
          <w:t xml:space="preserve"> </w:t>
        </w:r>
      </w:hyperlink>
      <w:r w:rsidRPr="0042125E">
        <w:rPr>
          <w:rStyle w:val="a7"/>
          <w:b w:val="0"/>
        </w:rPr>
        <w:t>2</w:t>
      </w:r>
      <w:r w:rsidRPr="0042125E">
        <w:rPr>
          <w:sz w:val="26"/>
          <w:szCs w:val="26"/>
        </w:rPr>
        <w:t>).</w:t>
      </w:r>
      <w:bookmarkStart w:id="3" w:name="sub_1758"/>
      <w:r w:rsidRPr="004A5E36">
        <w:rPr>
          <w:sz w:val="26"/>
          <w:szCs w:val="26"/>
        </w:rPr>
        <w:t xml:space="preserve"> </w:t>
      </w:r>
    </w:p>
    <w:p w:rsidR="00311774" w:rsidRPr="004A5E36" w:rsidRDefault="00311774" w:rsidP="00311774">
      <w:pPr>
        <w:ind w:firstLine="720"/>
        <w:contextualSpacing/>
        <w:jc w:val="both"/>
        <w:rPr>
          <w:sz w:val="26"/>
          <w:szCs w:val="26"/>
        </w:rPr>
      </w:pPr>
      <w:r w:rsidRPr="004A5E36">
        <w:rPr>
          <w:sz w:val="26"/>
          <w:szCs w:val="26"/>
        </w:rPr>
        <w:t>Ответственный исполните</w:t>
      </w:r>
      <w:bookmarkEnd w:id="3"/>
      <w:r w:rsidRPr="004A5E36">
        <w:rPr>
          <w:sz w:val="26"/>
          <w:szCs w:val="26"/>
        </w:rPr>
        <w:t xml:space="preserve">ль (соисполнитель) предоставляет ежеквартально до 15 числа месяца, следующего за окончанием квартала (за исключением </w:t>
      </w:r>
      <w:r w:rsidRPr="004A5E36">
        <w:rPr>
          <w:sz w:val="26"/>
          <w:szCs w:val="26"/>
          <w:lang w:val="en-US"/>
        </w:rPr>
        <w:t>IV</w:t>
      </w:r>
      <w:r w:rsidRPr="004A5E36">
        <w:rPr>
          <w:sz w:val="26"/>
          <w:szCs w:val="26"/>
        </w:rPr>
        <w:t xml:space="preserve"> квартала), а по итогам года до 15 февраля года, следующего за отчетным, в Управление финансов и экономики Администрации Орджоникидзевского района отчет о реализации программы </w:t>
      </w:r>
      <w:r w:rsidRPr="004D0C9E">
        <w:rPr>
          <w:b/>
          <w:sz w:val="26"/>
          <w:szCs w:val="26"/>
        </w:rPr>
        <w:t>(</w:t>
      </w:r>
      <w:hyperlink w:anchor="sub_1700" w:history="1">
        <w:r w:rsidR="00194269">
          <w:rPr>
            <w:rStyle w:val="a7"/>
            <w:b w:val="0"/>
          </w:rPr>
          <w:t>приложение</w:t>
        </w:r>
        <w:r w:rsidRPr="0042125E">
          <w:rPr>
            <w:rStyle w:val="a7"/>
            <w:b w:val="0"/>
          </w:rPr>
          <w:t xml:space="preserve"> </w:t>
        </w:r>
      </w:hyperlink>
      <w:r w:rsidRPr="0042125E">
        <w:rPr>
          <w:rStyle w:val="a7"/>
          <w:b w:val="0"/>
        </w:rPr>
        <w:t>4</w:t>
      </w:r>
      <w:r w:rsidRPr="0042125E">
        <w:rPr>
          <w:sz w:val="26"/>
          <w:szCs w:val="26"/>
        </w:rPr>
        <w:t>).</w:t>
      </w:r>
      <w:r w:rsidRPr="004A5E36">
        <w:rPr>
          <w:sz w:val="26"/>
          <w:szCs w:val="26"/>
        </w:rPr>
        <w:t xml:space="preserve"> </w:t>
      </w:r>
    </w:p>
    <w:p w:rsidR="00311774" w:rsidRPr="004A5E36" w:rsidRDefault="00311774" w:rsidP="00311774">
      <w:pPr>
        <w:ind w:firstLine="720"/>
        <w:contextualSpacing/>
        <w:jc w:val="both"/>
        <w:rPr>
          <w:sz w:val="26"/>
          <w:szCs w:val="26"/>
        </w:rPr>
      </w:pPr>
      <w:r w:rsidRPr="004A5E36">
        <w:rPr>
          <w:sz w:val="26"/>
          <w:szCs w:val="26"/>
        </w:rPr>
        <w:t>Соисполнители:</w:t>
      </w:r>
    </w:p>
    <w:p w:rsidR="00311774" w:rsidRPr="004A5E36" w:rsidRDefault="00311774" w:rsidP="00311774">
      <w:pPr>
        <w:ind w:firstLine="720"/>
        <w:contextualSpacing/>
        <w:jc w:val="both"/>
        <w:rPr>
          <w:sz w:val="26"/>
          <w:szCs w:val="26"/>
        </w:rPr>
      </w:pPr>
      <w:bookmarkStart w:id="4" w:name="sub_1792"/>
      <w:r w:rsidRPr="004A5E36">
        <w:rPr>
          <w:sz w:val="26"/>
          <w:szCs w:val="26"/>
        </w:rPr>
        <w:t>а) несут ответственность за своевременную и качественную разработку и реализацию программы в части реализуемых ими мероприятий;</w:t>
      </w:r>
    </w:p>
    <w:p w:rsidR="00311774" w:rsidRPr="004A5E36" w:rsidRDefault="00311774" w:rsidP="00311774">
      <w:pPr>
        <w:ind w:firstLine="720"/>
        <w:contextualSpacing/>
        <w:jc w:val="both"/>
        <w:rPr>
          <w:sz w:val="26"/>
          <w:szCs w:val="26"/>
        </w:rPr>
      </w:pPr>
      <w:bookmarkStart w:id="5" w:name="sub_1793"/>
      <w:bookmarkEnd w:id="4"/>
      <w:r w:rsidRPr="004A5E36">
        <w:rPr>
          <w:sz w:val="26"/>
          <w:szCs w:val="26"/>
        </w:rPr>
        <w:t>б) осуществляют реализацию мероприятий муниципальной программы в рамках своей компетенции;</w:t>
      </w:r>
    </w:p>
    <w:p w:rsidR="00311774" w:rsidRPr="004A5E36" w:rsidRDefault="00311774" w:rsidP="00311774">
      <w:pPr>
        <w:ind w:firstLine="720"/>
        <w:contextualSpacing/>
        <w:jc w:val="both"/>
        <w:rPr>
          <w:sz w:val="26"/>
          <w:szCs w:val="26"/>
        </w:rPr>
      </w:pPr>
      <w:bookmarkStart w:id="6" w:name="sub_1794"/>
      <w:bookmarkEnd w:id="5"/>
      <w:r w:rsidRPr="004A5E36">
        <w:rPr>
          <w:sz w:val="26"/>
          <w:szCs w:val="26"/>
        </w:rPr>
        <w:t>в) представляют в установленный срок ответственному исполнителю необходимую информацию для подготовки квартальных отчетов;</w:t>
      </w:r>
    </w:p>
    <w:p w:rsidR="00194269" w:rsidRDefault="00311774" w:rsidP="00194269">
      <w:pPr>
        <w:ind w:firstLine="720"/>
        <w:contextualSpacing/>
        <w:jc w:val="both"/>
        <w:rPr>
          <w:sz w:val="26"/>
          <w:szCs w:val="26"/>
        </w:rPr>
      </w:pPr>
      <w:bookmarkStart w:id="7" w:name="sub_1795"/>
      <w:bookmarkEnd w:id="6"/>
      <w:r w:rsidRPr="004A5E36">
        <w:rPr>
          <w:sz w:val="26"/>
          <w:szCs w:val="26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отчета.</w:t>
      </w:r>
      <w:bookmarkEnd w:id="7"/>
    </w:p>
    <w:p w:rsidR="00194269" w:rsidRDefault="00311774" w:rsidP="00194269">
      <w:pPr>
        <w:ind w:firstLine="720"/>
        <w:contextualSpacing/>
        <w:jc w:val="both"/>
        <w:rPr>
          <w:sz w:val="26"/>
          <w:szCs w:val="26"/>
        </w:rPr>
      </w:pPr>
      <w:r w:rsidRPr="004A5E36">
        <w:rPr>
          <w:sz w:val="26"/>
          <w:szCs w:val="26"/>
        </w:rPr>
        <w:t xml:space="preserve">Годовой отчет о ходе реализации и оценке эффективности муниципальной программы подготавливается ответственным исполнителем совместно с соисполнителями до 01 марта года, следующего за отчетным. </w:t>
      </w:r>
      <w:bookmarkStart w:id="8" w:name="sub_1759"/>
    </w:p>
    <w:p w:rsidR="00194269" w:rsidRDefault="00311774" w:rsidP="00194269">
      <w:pPr>
        <w:ind w:firstLine="720"/>
        <w:contextualSpacing/>
        <w:jc w:val="both"/>
        <w:rPr>
          <w:sz w:val="26"/>
          <w:szCs w:val="26"/>
        </w:rPr>
      </w:pPr>
      <w:r w:rsidRPr="004A5E36">
        <w:rPr>
          <w:sz w:val="26"/>
          <w:szCs w:val="26"/>
        </w:rPr>
        <w:t>Годовой отчет размещается ответственным исполнителем на его странице на официальном сайте Администрации Орджоникидзевского района  в информационно-телекоммуникационной сети «Интернет» не позднее 01 мая текущего финансового года.</w:t>
      </w:r>
    </w:p>
    <w:p w:rsidR="00F06E1C" w:rsidRDefault="00311774" w:rsidP="00194269">
      <w:pPr>
        <w:ind w:firstLine="720"/>
        <w:contextualSpacing/>
        <w:jc w:val="both"/>
        <w:rPr>
          <w:sz w:val="26"/>
          <w:szCs w:val="26"/>
        </w:rPr>
      </w:pPr>
      <w:r w:rsidRPr="004A5E36">
        <w:rPr>
          <w:sz w:val="26"/>
          <w:szCs w:val="26"/>
        </w:rPr>
        <w:t>Годовой отчет содержит:</w:t>
      </w:r>
      <w:bookmarkStart w:id="9" w:name="sub_1762"/>
      <w:bookmarkEnd w:id="8"/>
      <w:r w:rsidRPr="004A5E36">
        <w:rPr>
          <w:sz w:val="26"/>
          <w:szCs w:val="26"/>
        </w:rPr>
        <w:t xml:space="preserve">- информацию о реализации муниципальной программы </w:t>
      </w:r>
      <w:r w:rsidRPr="004A5E36">
        <w:rPr>
          <w:b/>
          <w:sz w:val="26"/>
          <w:szCs w:val="26"/>
        </w:rPr>
        <w:t>(</w:t>
      </w:r>
      <w:hyperlink w:anchor="sub_1500" w:history="1">
        <w:r w:rsidR="00194269">
          <w:rPr>
            <w:rStyle w:val="a7"/>
            <w:b w:val="0"/>
          </w:rPr>
          <w:t>приложение</w:t>
        </w:r>
        <w:r w:rsidRPr="0042125E">
          <w:rPr>
            <w:rStyle w:val="a7"/>
            <w:b w:val="0"/>
          </w:rPr>
          <w:t xml:space="preserve"> </w:t>
        </w:r>
      </w:hyperlink>
      <w:r w:rsidRPr="0042125E">
        <w:rPr>
          <w:rStyle w:val="a7"/>
          <w:b w:val="0"/>
        </w:rPr>
        <w:t>3</w:t>
      </w:r>
      <w:r w:rsidRPr="0042125E">
        <w:rPr>
          <w:sz w:val="26"/>
          <w:szCs w:val="26"/>
        </w:rPr>
        <w:t>);</w:t>
      </w:r>
      <w:bookmarkStart w:id="10" w:name="sub_1783"/>
      <w:bookmarkEnd w:id="9"/>
    </w:p>
    <w:p w:rsidR="00311774" w:rsidRPr="004A5E36" w:rsidRDefault="00311774" w:rsidP="00194269">
      <w:pPr>
        <w:ind w:firstLine="720"/>
        <w:contextualSpacing/>
        <w:jc w:val="both"/>
        <w:rPr>
          <w:sz w:val="26"/>
          <w:szCs w:val="26"/>
        </w:rPr>
      </w:pPr>
      <w:r w:rsidRPr="004A5E36">
        <w:rPr>
          <w:sz w:val="26"/>
          <w:szCs w:val="26"/>
        </w:rPr>
        <w:lastRenderedPageBreak/>
        <w:t>- пояснительную записку о реализации муниципальной программы, которая должна содержать:</w:t>
      </w:r>
    </w:p>
    <w:p w:rsidR="00311774" w:rsidRPr="004A5E36" w:rsidRDefault="00311774" w:rsidP="00311774">
      <w:pPr>
        <w:ind w:firstLine="720"/>
        <w:contextualSpacing/>
        <w:jc w:val="both"/>
        <w:rPr>
          <w:sz w:val="26"/>
          <w:szCs w:val="26"/>
        </w:rPr>
      </w:pPr>
      <w:bookmarkStart w:id="11" w:name="sub_1763"/>
      <w:bookmarkEnd w:id="10"/>
      <w:r w:rsidRPr="004A5E36">
        <w:rPr>
          <w:sz w:val="26"/>
          <w:szCs w:val="26"/>
        </w:rPr>
        <w:t>а) краткое описание ситуации в сфере реализации муниципальной программы на начало и окончание отчетного финансового года;</w:t>
      </w:r>
      <w:bookmarkEnd w:id="11"/>
    </w:p>
    <w:p w:rsidR="00311774" w:rsidRPr="004A5E36" w:rsidRDefault="00311774" w:rsidP="00311774">
      <w:pPr>
        <w:ind w:firstLine="720"/>
        <w:contextualSpacing/>
        <w:jc w:val="both"/>
        <w:rPr>
          <w:sz w:val="26"/>
          <w:szCs w:val="26"/>
        </w:rPr>
      </w:pPr>
      <w:r w:rsidRPr="004A5E36">
        <w:rPr>
          <w:sz w:val="26"/>
          <w:szCs w:val="26"/>
        </w:rPr>
        <w:t>б) перечень мероприятий, реализуемых в рамках муниципальной программы, причины их частичного выполнения или невыполнения, с указанием объемов бюджетных ассигнований, направленных на реализацию;</w:t>
      </w:r>
    </w:p>
    <w:p w:rsidR="00311774" w:rsidRPr="004A5E36" w:rsidRDefault="00311774" w:rsidP="00311774">
      <w:pPr>
        <w:ind w:firstLine="720"/>
        <w:contextualSpacing/>
        <w:jc w:val="both"/>
        <w:rPr>
          <w:sz w:val="26"/>
          <w:szCs w:val="26"/>
        </w:rPr>
      </w:pPr>
      <w:r w:rsidRPr="004A5E36">
        <w:rPr>
          <w:sz w:val="26"/>
          <w:szCs w:val="26"/>
        </w:rPr>
        <w:t>в) оценку эффективности муниципальной программы в соответствии с порядком проведения оценки эффективности реализации муниципальных программ Орджоникидзевского района (</w:t>
      </w:r>
      <w:r w:rsidR="00F06E1C">
        <w:rPr>
          <w:sz w:val="26"/>
          <w:szCs w:val="26"/>
        </w:rPr>
        <w:t xml:space="preserve">приложение </w:t>
      </w:r>
      <w:r w:rsidRPr="0042125E">
        <w:rPr>
          <w:sz w:val="26"/>
          <w:szCs w:val="26"/>
        </w:rPr>
        <w:t xml:space="preserve"> 5);</w:t>
      </w:r>
    </w:p>
    <w:p w:rsidR="00311774" w:rsidRPr="004A5E36" w:rsidRDefault="00311774" w:rsidP="00311774">
      <w:pPr>
        <w:ind w:firstLine="720"/>
        <w:contextualSpacing/>
        <w:jc w:val="both"/>
        <w:rPr>
          <w:sz w:val="26"/>
          <w:szCs w:val="26"/>
        </w:rPr>
      </w:pPr>
      <w:bookmarkStart w:id="12" w:name="sub_1767"/>
      <w:r w:rsidRPr="004A5E36">
        <w:rPr>
          <w:sz w:val="26"/>
          <w:szCs w:val="26"/>
        </w:rPr>
        <w:t>г) информацию о внесенных ответственным исполнителем изменениях в муниципальную программу;</w:t>
      </w:r>
    </w:p>
    <w:p w:rsidR="00311774" w:rsidRPr="004A5E36" w:rsidRDefault="00311774" w:rsidP="00311774">
      <w:pPr>
        <w:ind w:firstLine="720"/>
        <w:contextualSpacing/>
        <w:jc w:val="both"/>
        <w:rPr>
          <w:sz w:val="26"/>
          <w:szCs w:val="26"/>
        </w:rPr>
      </w:pPr>
      <w:bookmarkStart w:id="13" w:name="sub_1770"/>
      <w:bookmarkEnd w:id="12"/>
      <w:r w:rsidRPr="004A5E36">
        <w:rPr>
          <w:sz w:val="26"/>
          <w:szCs w:val="26"/>
        </w:rPr>
        <w:t>д) анализ факторов, повлиявших на ход реализации муниципальной программы</w:t>
      </w:r>
      <w:bookmarkEnd w:id="13"/>
      <w:r w:rsidRPr="004A5E36">
        <w:rPr>
          <w:sz w:val="26"/>
          <w:szCs w:val="26"/>
        </w:rPr>
        <w:t>.</w:t>
      </w:r>
    </w:p>
    <w:p w:rsidR="00311774" w:rsidRDefault="00311774" w:rsidP="00311774">
      <w:pPr>
        <w:ind w:firstLine="720"/>
        <w:contextualSpacing/>
        <w:jc w:val="both"/>
        <w:rPr>
          <w:sz w:val="26"/>
          <w:szCs w:val="26"/>
        </w:rPr>
      </w:pPr>
      <w:r w:rsidRPr="004A5E36">
        <w:rPr>
          <w:sz w:val="26"/>
          <w:szCs w:val="26"/>
        </w:rPr>
        <w:t>Публичность (открытость) информации о ходе реализации и оценке эффективности программы обеспечивается размещением годовых отчетов на официальном сайте ответственного исполнителя (сайт Администрации Орджоникидзевского района) в информационно-телекоммуникационной сети «Интернет».</w:t>
      </w:r>
    </w:p>
    <w:p w:rsidR="00311774" w:rsidRDefault="00311774" w:rsidP="00311774">
      <w:pPr>
        <w:ind w:firstLine="720"/>
        <w:contextualSpacing/>
        <w:jc w:val="both"/>
        <w:rPr>
          <w:sz w:val="26"/>
          <w:szCs w:val="26"/>
        </w:rPr>
      </w:pPr>
    </w:p>
    <w:p w:rsidR="00311774" w:rsidRDefault="00311774" w:rsidP="00311774">
      <w:pPr>
        <w:ind w:firstLine="720"/>
        <w:contextualSpacing/>
        <w:jc w:val="both"/>
        <w:rPr>
          <w:sz w:val="26"/>
          <w:szCs w:val="26"/>
        </w:rPr>
      </w:pPr>
    </w:p>
    <w:p w:rsidR="00F06E1C" w:rsidRDefault="00F06E1C" w:rsidP="00311774">
      <w:pPr>
        <w:ind w:firstLine="720"/>
        <w:contextualSpacing/>
        <w:jc w:val="both"/>
        <w:rPr>
          <w:sz w:val="26"/>
          <w:szCs w:val="26"/>
        </w:rPr>
      </w:pPr>
    </w:p>
    <w:p w:rsidR="00311774" w:rsidRDefault="00311774" w:rsidP="00311774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Администрации </w:t>
      </w:r>
    </w:p>
    <w:p w:rsidR="00311774" w:rsidRPr="00945F3D" w:rsidRDefault="00311774" w:rsidP="00311774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Орджоникидзевского района                                                             Т.А. Будникова</w:t>
      </w:r>
    </w:p>
    <w:p w:rsidR="00311774" w:rsidRPr="00945F3D" w:rsidRDefault="00311774" w:rsidP="00311774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11774" w:rsidRPr="00945F3D" w:rsidRDefault="00311774" w:rsidP="00311774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11774" w:rsidRPr="00945F3D" w:rsidRDefault="00311774" w:rsidP="00311774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11774" w:rsidRPr="00945F3D" w:rsidRDefault="00311774" w:rsidP="00311774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11774" w:rsidRPr="00945F3D" w:rsidRDefault="00311774" w:rsidP="00311774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11774" w:rsidRPr="00945F3D" w:rsidRDefault="00311774" w:rsidP="00311774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11774" w:rsidRPr="00945F3D" w:rsidRDefault="00311774" w:rsidP="00311774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11774" w:rsidRPr="00945F3D" w:rsidRDefault="00311774" w:rsidP="00311774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11774" w:rsidRPr="00945F3D" w:rsidRDefault="00311774" w:rsidP="00311774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11774" w:rsidRPr="00945F3D" w:rsidRDefault="00311774" w:rsidP="00311774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11774" w:rsidRPr="00945F3D" w:rsidRDefault="00311774" w:rsidP="00311774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11774" w:rsidRPr="00945F3D" w:rsidRDefault="00311774" w:rsidP="00311774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11774" w:rsidRPr="00945F3D" w:rsidRDefault="00311774" w:rsidP="00311774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11774" w:rsidRPr="00945F3D" w:rsidRDefault="00311774" w:rsidP="00311774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11774" w:rsidRPr="00945F3D" w:rsidRDefault="00311774" w:rsidP="00311774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11774" w:rsidRPr="00945F3D" w:rsidRDefault="00311774" w:rsidP="00311774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11774" w:rsidRPr="00945F3D" w:rsidRDefault="00311774" w:rsidP="00311774">
      <w:pPr>
        <w:ind w:left="5245"/>
        <w:rPr>
          <w:sz w:val="26"/>
          <w:szCs w:val="26"/>
        </w:rPr>
      </w:pPr>
    </w:p>
    <w:p w:rsidR="00311774" w:rsidRPr="00945F3D" w:rsidRDefault="00311774" w:rsidP="00311774">
      <w:pPr>
        <w:ind w:left="5245"/>
        <w:rPr>
          <w:sz w:val="26"/>
          <w:szCs w:val="26"/>
        </w:rPr>
      </w:pPr>
    </w:p>
    <w:p w:rsidR="00311774" w:rsidRPr="00945F3D" w:rsidRDefault="00311774" w:rsidP="00311774">
      <w:pPr>
        <w:ind w:left="5245"/>
        <w:rPr>
          <w:sz w:val="26"/>
          <w:szCs w:val="26"/>
        </w:rPr>
      </w:pPr>
    </w:p>
    <w:p w:rsidR="00311774" w:rsidRPr="00945F3D" w:rsidRDefault="00311774" w:rsidP="00311774">
      <w:pPr>
        <w:ind w:left="5245"/>
        <w:rPr>
          <w:sz w:val="26"/>
          <w:szCs w:val="26"/>
        </w:rPr>
      </w:pPr>
    </w:p>
    <w:p w:rsidR="00311774" w:rsidRPr="00945F3D" w:rsidRDefault="00311774" w:rsidP="00311774">
      <w:pPr>
        <w:ind w:left="5245"/>
        <w:rPr>
          <w:sz w:val="26"/>
          <w:szCs w:val="26"/>
        </w:rPr>
      </w:pPr>
    </w:p>
    <w:p w:rsidR="00311774" w:rsidRPr="00945F3D" w:rsidRDefault="00311774" w:rsidP="00311774">
      <w:pPr>
        <w:ind w:left="5245"/>
        <w:rPr>
          <w:sz w:val="26"/>
          <w:szCs w:val="26"/>
        </w:rPr>
      </w:pPr>
    </w:p>
    <w:p w:rsidR="00311774" w:rsidRPr="00945F3D" w:rsidRDefault="00311774" w:rsidP="00311774">
      <w:pPr>
        <w:ind w:left="5245"/>
        <w:rPr>
          <w:sz w:val="26"/>
          <w:szCs w:val="26"/>
        </w:rPr>
      </w:pPr>
    </w:p>
    <w:p w:rsidR="00311774" w:rsidRPr="00945F3D" w:rsidRDefault="00311774" w:rsidP="00311774">
      <w:pPr>
        <w:ind w:left="5245"/>
        <w:rPr>
          <w:sz w:val="26"/>
          <w:szCs w:val="26"/>
        </w:rPr>
      </w:pPr>
    </w:p>
    <w:p w:rsidR="00311774" w:rsidRDefault="00F06E1C" w:rsidP="00F06E1C">
      <w:pPr>
        <w:ind w:left="5245"/>
        <w:rPr>
          <w:sz w:val="26"/>
          <w:szCs w:val="26"/>
        </w:rPr>
      </w:pPr>
      <w:r>
        <w:rPr>
          <w:sz w:val="26"/>
          <w:szCs w:val="26"/>
        </w:rPr>
        <w:t>Приложение 1</w:t>
      </w:r>
      <w:r w:rsidR="00311774">
        <w:rPr>
          <w:sz w:val="26"/>
          <w:szCs w:val="26"/>
        </w:rPr>
        <w:t xml:space="preserve"> к </w:t>
      </w:r>
      <w:r>
        <w:rPr>
          <w:sz w:val="26"/>
          <w:szCs w:val="26"/>
        </w:rPr>
        <w:t>муниципальной программе</w:t>
      </w:r>
    </w:p>
    <w:p w:rsidR="00F06E1C" w:rsidRPr="00C60982" w:rsidRDefault="00F06E1C" w:rsidP="00F06E1C">
      <w:pPr>
        <w:ind w:left="5245"/>
        <w:rPr>
          <w:sz w:val="26"/>
          <w:szCs w:val="26"/>
        </w:rPr>
      </w:pPr>
    </w:p>
    <w:p w:rsidR="00F06E1C" w:rsidRDefault="00311774" w:rsidP="00F06E1C">
      <w:pPr>
        <w:pStyle w:val="ConsPlusTitle"/>
        <w:widowControl/>
        <w:spacing w:after="120"/>
        <w:ind w:left="7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F06E1C">
        <w:rPr>
          <w:rFonts w:ascii="Times New Roman" w:hAnsi="Times New Roman" w:cs="Times New Roman"/>
          <w:sz w:val="26"/>
          <w:szCs w:val="26"/>
        </w:rPr>
        <w:t xml:space="preserve">программных мероприятий </w:t>
      </w:r>
    </w:p>
    <w:p w:rsidR="00311774" w:rsidRPr="005801D8" w:rsidRDefault="00F06E1C" w:rsidP="00F06E1C">
      <w:pPr>
        <w:pStyle w:val="ConsPlusTitle"/>
        <w:widowControl/>
        <w:spacing w:after="120"/>
        <w:ind w:left="7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tbl>
      <w:tblPr>
        <w:tblW w:w="5195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0"/>
        <w:gridCol w:w="184"/>
        <w:gridCol w:w="51"/>
        <w:gridCol w:w="2296"/>
        <w:gridCol w:w="45"/>
        <w:gridCol w:w="807"/>
        <w:gridCol w:w="43"/>
        <w:gridCol w:w="85"/>
        <w:gridCol w:w="875"/>
        <w:gridCol w:w="794"/>
        <w:gridCol w:w="59"/>
        <w:gridCol w:w="671"/>
        <w:gridCol w:w="22"/>
        <w:gridCol w:w="12"/>
        <w:gridCol w:w="6"/>
        <w:gridCol w:w="10"/>
        <w:gridCol w:w="673"/>
        <w:gridCol w:w="146"/>
        <w:gridCol w:w="26"/>
        <w:gridCol w:w="727"/>
        <w:gridCol w:w="22"/>
        <w:gridCol w:w="1968"/>
      </w:tblGrid>
      <w:tr w:rsidR="009144B4" w:rsidTr="00997484">
        <w:trPr>
          <w:trHeight w:val="299"/>
        </w:trPr>
        <w:tc>
          <w:tcPr>
            <w:tcW w:w="392" w:type="pct"/>
            <w:gridSpan w:val="2"/>
            <w:vMerge w:val="restart"/>
            <w:vAlign w:val="center"/>
          </w:tcPr>
          <w:p w:rsidR="00311774" w:rsidRDefault="0031177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</w:p>
        </w:tc>
        <w:tc>
          <w:tcPr>
            <w:tcW w:w="1180" w:type="pct"/>
            <w:gridSpan w:val="3"/>
            <w:vMerge w:val="restart"/>
            <w:vAlign w:val="center"/>
          </w:tcPr>
          <w:p w:rsidR="00311774" w:rsidRDefault="0031177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2455" w:type="pct"/>
            <w:gridSpan w:val="16"/>
            <w:vAlign w:val="center"/>
          </w:tcPr>
          <w:p w:rsidR="00311774" w:rsidRDefault="00311774" w:rsidP="00222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по годам, </w:t>
            </w:r>
          </w:p>
          <w:p w:rsidR="00311774" w:rsidRDefault="00311774" w:rsidP="00222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972" w:type="pct"/>
            <w:tcBorders>
              <w:bottom w:val="nil"/>
            </w:tcBorders>
            <w:vAlign w:val="center"/>
          </w:tcPr>
          <w:p w:rsidR="00311774" w:rsidRDefault="00311774" w:rsidP="00222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</w:t>
            </w:r>
          </w:p>
          <w:p w:rsidR="00311774" w:rsidRDefault="00311774" w:rsidP="00222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Исполнитель, соисполнитель</w:t>
            </w:r>
          </w:p>
        </w:tc>
      </w:tr>
      <w:tr w:rsidR="008A4809" w:rsidTr="00997484">
        <w:trPr>
          <w:trHeight w:val="113"/>
        </w:trPr>
        <w:tc>
          <w:tcPr>
            <w:tcW w:w="392" w:type="pct"/>
            <w:gridSpan w:val="2"/>
            <w:vMerge/>
            <w:vAlign w:val="center"/>
          </w:tcPr>
          <w:p w:rsidR="00311774" w:rsidRDefault="00311774" w:rsidP="00222BFC">
            <w:pPr>
              <w:rPr>
                <w:bCs/>
                <w:sz w:val="26"/>
                <w:szCs w:val="26"/>
              </w:rPr>
            </w:pPr>
          </w:p>
        </w:tc>
        <w:tc>
          <w:tcPr>
            <w:tcW w:w="1180" w:type="pct"/>
            <w:gridSpan w:val="3"/>
            <w:vMerge/>
            <w:vAlign w:val="center"/>
          </w:tcPr>
          <w:p w:rsidR="00311774" w:rsidRDefault="00311774" w:rsidP="00222BFC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" w:type="pct"/>
            <w:vAlign w:val="center"/>
          </w:tcPr>
          <w:p w:rsidR="00311774" w:rsidRDefault="00896332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495" w:type="pct"/>
            <w:gridSpan w:val="3"/>
            <w:vAlign w:val="center"/>
          </w:tcPr>
          <w:p w:rsidR="00311774" w:rsidRDefault="00896332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392" w:type="pct"/>
            <w:vAlign w:val="center"/>
          </w:tcPr>
          <w:p w:rsidR="00311774" w:rsidRDefault="00896332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2025</w:t>
            </w:r>
          </w:p>
        </w:tc>
        <w:tc>
          <w:tcPr>
            <w:tcW w:w="360" w:type="pct"/>
            <w:gridSpan w:val="2"/>
            <w:vAlign w:val="center"/>
          </w:tcPr>
          <w:p w:rsidR="00311774" w:rsidRDefault="00896332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2026</w:t>
            </w:r>
          </w:p>
        </w:tc>
        <w:tc>
          <w:tcPr>
            <w:tcW w:w="357" w:type="pct"/>
            <w:gridSpan w:val="5"/>
            <w:vAlign w:val="center"/>
          </w:tcPr>
          <w:p w:rsidR="00311774" w:rsidRDefault="00896332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2027</w:t>
            </w:r>
          </w:p>
        </w:tc>
        <w:tc>
          <w:tcPr>
            <w:tcW w:w="455" w:type="pct"/>
            <w:gridSpan w:val="4"/>
          </w:tcPr>
          <w:p w:rsidR="00311774" w:rsidRDefault="00896332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2028</w:t>
            </w:r>
          </w:p>
        </w:tc>
        <w:tc>
          <w:tcPr>
            <w:tcW w:w="972" w:type="pct"/>
            <w:tcBorders>
              <w:top w:val="nil"/>
            </w:tcBorders>
            <w:vAlign w:val="center"/>
          </w:tcPr>
          <w:p w:rsidR="00311774" w:rsidRDefault="0031177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311774" w:rsidTr="00222BFC">
        <w:trPr>
          <w:trHeight w:val="661"/>
        </w:trPr>
        <w:tc>
          <w:tcPr>
            <w:tcW w:w="5000" w:type="pct"/>
            <w:gridSpan w:val="22"/>
          </w:tcPr>
          <w:p w:rsidR="00311774" w:rsidRDefault="00311774" w:rsidP="00222BF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Инвентаризация, регистрация, оценка и корректировка реестра муниципального имущества для создания условий эффективного его использования</w:t>
            </w:r>
          </w:p>
        </w:tc>
      </w:tr>
      <w:tr w:rsidR="00997484" w:rsidTr="00997484">
        <w:trPr>
          <w:trHeight w:val="661"/>
        </w:trPr>
        <w:tc>
          <w:tcPr>
            <w:tcW w:w="417" w:type="pct"/>
            <w:gridSpan w:val="3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1.1</w:t>
            </w:r>
          </w:p>
        </w:tc>
        <w:tc>
          <w:tcPr>
            <w:tcW w:w="1155" w:type="pct"/>
            <w:gridSpan w:val="2"/>
            <w:vAlign w:val="center"/>
          </w:tcPr>
          <w:p w:rsidR="00997484" w:rsidRDefault="00997484" w:rsidP="00222BFC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Ведение реестра муниципального  имущества Орджоникидзевского района на электронном носителе (базы данных муниципального имущества)</w:t>
            </w:r>
          </w:p>
        </w:tc>
        <w:tc>
          <w:tcPr>
            <w:tcW w:w="419" w:type="pct"/>
            <w:gridSpan w:val="2"/>
            <w:vAlign w:val="center"/>
          </w:tcPr>
          <w:p w:rsidR="00997484" w:rsidRDefault="00997484" w:rsidP="00367CC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85,</w:t>
            </w:r>
            <w:r w:rsidR="00367CC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473" w:type="pct"/>
            <w:gridSpan w:val="2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90,0</w:t>
            </w:r>
          </w:p>
        </w:tc>
        <w:tc>
          <w:tcPr>
            <w:tcW w:w="392" w:type="pct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7" w:type="pct"/>
            <w:gridSpan w:val="4"/>
          </w:tcPr>
          <w:p w:rsidR="00997484" w:rsidRDefault="00997484" w:rsidP="00466385">
            <w:pPr>
              <w:jc w:val="center"/>
            </w:pPr>
          </w:p>
          <w:p w:rsidR="00997484" w:rsidRPr="00CE7A66" w:rsidRDefault="00997484" w:rsidP="00466385">
            <w:pPr>
              <w:jc w:val="center"/>
            </w:pPr>
          </w:p>
          <w:p w:rsidR="00997484" w:rsidRPr="00CE7A66" w:rsidRDefault="00997484" w:rsidP="00466385">
            <w:pPr>
              <w:jc w:val="center"/>
            </w:pPr>
          </w:p>
          <w:p w:rsidR="00997484" w:rsidRPr="00CE7A66" w:rsidRDefault="00997484" w:rsidP="00466385">
            <w:pPr>
              <w:jc w:val="center"/>
            </w:pPr>
          </w:p>
          <w:p w:rsidR="00997484" w:rsidRDefault="00997484" w:rsidP="00466385">
            <w:pPr>
              <w:jc w:val="center"/>
            </w:pPr>
          </w:p>
          <w:p w:rsidR="00997484" w:rsidRDefault="00997484" w:rsidP="00466385">
            <w:pPr>
              <w:jc w:val="center"/>
            </w:pPr>
          </w:p>
          <w:p w:rsidR="00997484" w:rsidRPr="00CE7A66" w:rsidRDefault="00997484" w:rsidP="00466385">
            <w:pPr>
              <w:jc w:val="center"/>
              <w:rPr>
                <w:sz w:val="26"/>
                <w:szCs w:val="26"/>
              </w:rPr>
            </w:pPr>
            <w:r w:rsidRPr="00CE7A66">
              <w:rPr>
                <w:sz w:val="26"/>
                <w:szCs w:val="26"/>
              </w:rPr>
              <w:t>0,0</w:t>
            </w:r>
          </w:p>
        </w:tc>
        <w:tc>
          <w:tcPr>
            <w:tcW w:w="340" w:type="pct"/>
            <w:gridSpan w:val="3"/>
            <w:vAlign w:val="center"/>
          </w:tcPr>
          <w:p w:rsidR="00997484" w:rsidRPr="00CE7A66" w:rsidRDefault="00997484" w:rsidP="00466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44" w:type="pct"/>
            <w:gridSpan w:val="3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83" w:type="pct"/>
            <w:gridSpan w:val="2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97484" w:rsidTr="00997484">
        <w:trPr>
          <w:trHeight w:val="661"/>
        </w:trPr>
        <w:tc>
          <w:tcPr>
            <w:tcW w:w="417" w:type="pct"/>
            <w:gridSpan w:val="3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1.2</w:t>
            </w:r>
          </w:p>
        </w:tc>
        <w:tc>
          <w:tcPr>
            <w:tcW w:w="1155" w:type="pct"/>
            <w:gridSpan w:val="2"/>
            <w:vAlign w:val="center"/>
          </w:tcPr>
          <w:p w:rsidR="00997484" w:rsidRDefault="00997484" w:rsidP="00222BFC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изготовлению технических планов, постановка на государственный кадастровый учет объектов недвижимого муниципального имущества</w:t>
            </w:r>
          </w:p>
        </w:tc>
        <w:tc>
          <w:tcPr>
            <w:tcW w:w="419" w:type="pct"/>
            <w:gridSpan w:val="2"/>
            <w:vAlign w:val="center"/>
          </w:tcPr>
          <w:p w:rsidR="00997484" w:rsidRDefault="00997484" w:rsidP="0099748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40,0</w:t>
            </w:r>
          </w:p>
        </w:tc>
        <w:tc>
          <w:tcPr>
            <w:tcW w:w="473" w:type="pct"/>
            <w:gridSpan w:val="2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392" w:type="pct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7" w:type="pct"/>
            <w:gridSpan w:val="4"/>
            <w:vAlign w:val="center"/>
          </w:tcPr>
          <w:p w:rsidR="00997484" w:rsidRPr="00837070" w:rsidRDefault="00997484" w:rsidP="00466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0" w:type="pct"/>
            <w:gridSpan w:val="3"/>
            <w:vAlign w:val="center"/>
          </w:tcPr>
          <w:p w:rsidR="00997484" w:rsidRPr="00837070" w:rsidRDefault="00997484" w:rsidP="00466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44" w:type="pct"/>
            <w:gridSpan w:val="3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83" w:type="pct"/>
            <w:gridSpan w:val="2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97484" w:rsidTr="00997484">
        <w:trPr>
          <w:trHeight w:val="661"/>
        </w:trPr>
        <w:tc>
          <w:tcPr>
            <w:tcW w:w="417" w:type="pct"/>
            <w:gridSpan w:val="3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1.3</w:t>
            </w:r>
          </w:p>
        </w:tc>
        <w:tc>
          <w:tcPr>
            <w:tcW w:w="1155" w:type="pct"/>
            <w:gridSpan w:val="2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1</w:t>
            </w:r>
          </w:p>
        </w:tc>
        <w:tc>
          <w:tcPr>
            <w:tcW w:w="419" w:type="pct"/>
            <w:gridSpan w:val="2"/>
            <w:vAlign w:val="center"/>
          </w:tcPr>
          <w:p w:rsidR="00997484" w:rsidRDefault="00997484" w:rsidP="00F13A4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125,</w:t>
            </w:r>
            <w:r w:rsidR="00367CC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473" w:type="pct"/>
            <w:gridSpan w:val="2"/>
            <w:vAlign w:val="center"/>
          </w:tcPr>
          <w:p w:rsidR="00997484" w:rsidRDefault="00997484" w:rsidP="0046638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140,0</w:t>
            </w:r>
          </w:p>
        </w:tc>
        <w:tc>
          <w:tcPr>
            <w:tcW w:w="392" w:type="pct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7" w:type="pct"/>
            <w:gridSpan w:val="4"/>
            <w:vAlign w:val="center"/>
          </w:tcPr>
          <w:p w:rsidR="00997484" w:rsidRDefault="00997484" w:rsidP="0046638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40" w:type="pct"/>
            <w:gridSpan w:val="3"/>
            <w:vAlign w:val="center"/>
          </w:tcPr>
          <w:p w:rsidR="00997484" w:rsidRDefault="00997484" w:rsidP="0046638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44" w:type="pct"/>
            <w:gridSpan w:val="3"/>
            <w:vAlign w:val="center"/>
          </w:tcPr>
          <w:p w:rsidR="00997484" w:rsidRDefault="00997484" w:rsidP="0046638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83" w:type="pct"/>
            <w:gridSpan w:val="2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311774" w:rsidTr="00222BFC">
        <w:trPr>
          <w:trHeight w:val="661"/>
        </w:trPr>
        <w:tc>
          <w:tcPr>
            <w:tcW w:w="5000" w:type="pct"/>
            <w:gridSpan w:val="22"/>
          </w:tcPr>
          <w:p w:rsidR="00311774" w:rsidRDefault="00311774" w:rsidP="00222BF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Увеличение поступлений в бюджет Орджоникидзевского района, полученных от использования муниципального имущества и земельных участков, вовлеченных в хозяйственный оборот</w:t>
            </w:r>
          </w:p>
        </w:tc>
      </w:tr>
      <w:tr w:rsidR="00997484" w:rsidTr="00997484">
        <w:trPr>
          <w:trHeight w:val="661"/>
        </w:trPr>
        <w:tc>
          <w:tcPr>
            <w:tcW w:w="392" w:type="pct"/>
            <w:gridSpan w:val="2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2.1</w:t>
            </w:r>
          </w:p>
        </w:tc>
        <w:tc>
          <w:tcPr>
            <w:tcW w:w="1157" w:type="pct"/>
            <w:gridSpan w:val="2"/>
            <w:vAlign w:val="center"/>
          </w:tcPr>
          <w:p w:rsidR="00997484" w:rsidRDefault="00997484" w:rsidP="00222BFC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420" w:type="pct"/>
            <w:gridSpan w:val="2"/>
            <w:vAlign w:val="center"/>
          </w:tcPr>
          <w:p w:rsidR="00997484" w:rsidRDefault="00997484" w:rsidP="00F13A4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95" w:type="pct"/>
            <w:gridSpan w:val="3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421" w:type="pct"/>
            <w:gridSpan w:val="2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42" w:type="pct"/>
            <w:gridSpan w:val="2"/>
            <w:vAlign w:val="center"/>
          </w:tcPr>
          <w:p w:rsidR="00997484" w:rsidRPr="00837070" w:rsidRDefault="00997484" w:rsidP="00466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18" w:type="pct"/>
            <w:gridSpan w:val="5"/>
            <w:vAlign w:val="center"/>
          </w:tcPr>
          <w:p w:rsidR="00997484" w:rsidRPr="00837070" w:rsidRDefault="00997484" w:rsidP="00466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97484" w:rsidRPr="00837070" w:rsidRDefault="00997484" w:rsidP="00896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83" w:type="pct"/>
            <w:gridSpan w:val="2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97484" w:rsidTr="00997484">
        <w:trPr>
          <w:trHeight w:val="661"/>
        </w:trPr>
        <w:tc>
          <w:tcPr>
            <w:tcW w:w="392" w:type="pct"/>
            <w:gridSpan w:val="2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2.2</w:t>
            </w:r>
          </w:p>
        </w:tc>
        <w:tc>
          <w:tcPr>
            <w:tcW w:w="1157" w:type="pct"/>
            <w:gridSpan w:val="2"/>
            <w:vAlign w:val="center"/>
          </w:tcPr>
          <w:p w:rsidR="00997484" w:rsidRDefault="00997484" w:rsidP="00222BFC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Выполнение работ по оценке рыночной стоимости ставки арендной платы на объекты, передаваемые в аренду, и объекты, подлежащие передаче в аренду, в том числе по оценке объектов, подлежащих реализации.</w:t>
            </w:r>
          </w:p>
        </w:tc>
        <w:tc>
          <w:tcPr>
            <w:tcW w:w="420" w:type="pct"/>
            <w:gridSpan w:val="2"/>
            <w:vAlign w:val="center"/>
          </w:tcPr>
          <w:p w:rsidR="00997484" w:rsidRDefault="00997484" w:rsidP="00F13A4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300,0</w:t>
            </w:r>
          </w:p>
        </w:tc>
        <w:tc>
          <w:tcPr>
            <w:tcW w:w="495" w:type="pct"/>
            <w:gridSpan w:val="3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4F57">
              <w:rPr>
                <w:rFonts w:ascii="Times New Roman" w:hAnsi="Times New Roman" w:cs="Times New Roman"/>
                <w:b w:val="0"/>
                <w:sz w:val="26"/>
                <w:szCs w:val="26"/>
              </w:rPr>
              <w:t>200,0</w:t>
            </w:r>
          </w:p>
        </w:tc>
        <w:tc>
          <w:tcPr>
            <w:tcW w:w="421" w:type="pct"/>
            <w:gridSpan w:val="2"/>
            <w:vAlign w:val="center"/>
          </w:tcPr>
          <w:p w:rsidR="00997484" w:rsidRPr="00D94F57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4F57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42" w:type="pct"/>
            <w:gridSpan w:val="2"/>
            <w:vAlign w:val="center"/>
          </w:tcPr>
          <w:p w:rsidR="00997484" w:rsidRPr="00FB0685" w:rsidRDefault="00997484" w:rsidP="00466385">
            <w:pPr>
              <w:jc w:val="center"/>
              <w:rPr>
                <w:sz w:val="26"/>
                <w:szCs w:val="26"/>
              </w:rPr>
            </w:pPr>
            <w:r w:rsidRPr="00FB0685">
              <w:rPr>
                <w:sz w:val="26"/>
                <w:szCs w:val="26"/>
              </w:rPr>
              <w:t>0,0</w:t>
            </w:r>
          </w:p>
        </w:tc>
        <w:tc>
          <w:tcPr>
            <w:tcW w:w="418" w:type="pct"/>
            <w:gridSpan w:val="5"/>
            <w:vAlign w:val="center"/>
          </w:tcPr>
          <w:p w:rsidR="00997484" w:rsidRPr="00FB0685" w:rsidRDefault="00997484" w:rsidP="00466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97484" w:rsidRPr="00FB0685" w:rsidRDefault="00997484" w:rsidP="00896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83" w:type="pct"/>
            <w:gridSpan w:val="2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97484" w:rsidTr="00997484">
        <w:trPr>
          <w:trHeight w:val="661"/>
        </w:trPr>
        <w:tc>
          <w:tcPr>
            <w:tcW w:w="392" w:type="pct"/>
            <w:gridSpan w:val="2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2.3</w:t>
            </w:r>
          </w:p>
        </w:tc>
        <w:tc>
          <w:tcPr>
            <w:tcW w:w="1157" w:type="pct"/>
            <w:gridSpan w:val="2"/>
            <w:vAlign w:val="center"/>
          </w:tcPr>
          <w:p w:rsidR="00997484" w:rsidRDefault="00997484" w:rsidP="00222BFC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Отчет по экономическому обоснованию и расчету коэффициентов видов разрешенного использования категории земельных участков, применяемых при расчете арендной платы за земельные участки, находящиеся на территории Орджоникидзевского района Республики Хакасия</w:t>
            </w:r>
          </w:p>
        </w:tc>
        <w:tc>
          <w:tcPr>
            <w:tcW w:w="420" w:type="pct"/>
            <w:gridSpan w:val="2"/>
            <w:vAlign w:val="center"/>
          </w:tcPr>
          <w:p w:rsidR="00997484" w:rsidRDefault="00997484" w:rsidP="00F13A4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95" w:type="pct"/>
            <w:gridSpan w:val="3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21" w:type="pct"/>
            <w:gridSpan w:val="2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42" w:type="pct"/>
            <w:gridSpan w:val="2"/>
            <w:vAlign w:val="center"/>
          </w:tcPr>
          <w:p w:rsidR="00997484" w:rsidRPr="00837070" w:rsidRDefault="00997484" w:rsidP="00466385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418" w:type="pct"/>
            <w:gridSpan w:val="5"/>
            <w:vAlign w:val="center"/>
          </w:tcPr>
          <w:p w:rsidR="00997484" w:rsidRPr="00837070" w:rsidRDefault="00997484" w:rsidP="00466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97484" w:rsidRPr="00837070" w:rsidRDefault="00997484" w:rsidP="00896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83" w:type="pct"/>
            <w:gridSpan w:val="2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97484" w:rsidTr="00997484">
        <w:trPr>
          <w:trHeight w:val="661"/>
        </w:trPr>
        <w:tc>
          <w:tcPr>
            <w:tcW w:w="392" w:type="pct"/>
            <w:gridSpan w:val="2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2.4</w:t>
            </w:r>
          </w:p>
        </w:tc>
        <w:tc>
          <w:tcPr>
            <w:tcW w:w="1157" w:type="pct"/>
            <w:gridSpan w:val="2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Приобретение основных средств, в том числе  цифровой техники </w:t>
            </w:r>
          </w:p>
        </w:tc>
        <w:tc>
          <w:tcPr>
            <w:tcW w:w="420" w:type="pct"/>
            <w:gridSpan w:val="2"/>
            <w:vAlign w:val="center"/>
          </w:tcPr>
          <w:p w:rsidR="00997484" w:rsidRDefault="00997484" w:rsidP="00F13A4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95" w:type="pct"/>
            <w:gridSpan w:val="3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421" w:type="pct"/>
            <w:gridSpan w:val="2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4F57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42" w:type="pct"/>
            <w:gridSpan w:val="2"/>
            <w:vAlign w:val="center"/>
          </w:tcPr>
          <w:p w:rsidR="00997484" w:rsidRPr="00837070" w:rsidRDefault="00997484" w:rsidP="00466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18" w:type="pct"/>
            <w:gridSpan w:val="5"/>
            <w:vAlign w:val="center"/>
          </w:tcPr>
          <w:p w:rsidR="00997484" w:rsidRPr="00837070" w:rsidRDefault="00997484" w:rsidP="00466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97484" w:rsidRPr="00837070" w:rsidRDefault="00997484" w:rsidP="00896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83" w:type="pct"/>
            <w:gridSpan w:val="2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97484" w:rsidTr="00997484">
        <w:trPr>
          <w:trHeight w:val="661"/>
        </w:trPr>
        <w:tc>
          <w:tcPr>
            <w:tcW w:w="392" w:type="pct"/>
            <w:gridSpan w:val="2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2.5</w:t>
            </w:r>
          </w:p>
        </w:tc>
        <w:tc>
          <w:tcPr>
            <w:tcW w:w="1157" w:type="pct"/>
            <w:gridSpan w:val="2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2</w:t>
            </w:r>
          </w:p>
        </w:tc>
        <w:tc>
          <w:tcPr>
            <w:tcW w:w="420" w:type="pct"/>
            <w:gridSpan w:val="2"/>
            <w:vAlign w:val="center"/>
          </w:tcPr>
          <w:p w:rsidR="00997484" w:rsidRDefault="00997484" w:rsidP="00F13A4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300,0</w:t>
            </w:r>
          </w:p>
        </w:tc>
        <w:tc>
          <w:tcPr>
            <w:tcW w:w="495" w:type="pct"/>
            <w:gridSpan w:val="3"/>
            <w:vAlign w:val="center"/>
          </w:tcPr>
          <w:p w:rsidR="00997484" w:rsidRDefault="00997484" w:rsidP="009144B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260,0</w:t>
            </w:r>
          </w:p>
        </w:tc>
        <w:tc>
          <w:tcPr>
            <w:tcW w:w="421" w:type="pct"/>
            <w:gridSpan w:val="2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42" w:type="pct"/>
            <w:gridSpan w:val="2"/>
            <w:vAlign w:val="center"/>
          </w:tcPr>
          <w:p w:rsidR="00997484" w:rsidRDefault="00997484" w:rsidP="009144B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18" w:type="pct"/>
            <w:gridSpan w:val="5"/>
            <w:vAlign w:val="center"/>
          </w:tcPr>
          <w:p w:rsidR="00997484" w:rsidRDefault="00997484" w:rsidP="009144B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97484" w:rsidRDefault="00997484" w:rsidP="009144B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83" w:type="pct"/>
            <w:gridSpan w:val="2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311774" w:rsidTr="00222BFC">
        <w:trPr>
          <w:trHeight w:val="661"/>
        </w:trPr>
        <w:tc>
          <w:tcPr>
            <w:tcW w:w="5000" w:type="pct"/>
            <w:gridSpan w:val="22"/>
          </w:tcPr>
          <w:p w:rsidR="00311774" w:rsidRDefault="00311774" w:rsidP="00222BF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Содержание, текущий и капитальный  ремонт муниципального нежилого и жилого фонда для поддержания его в безаварийном и технически исправном состоянии (работы и услуги по содержанию муниципального имущества)</w:t>
            </w:r>
          </w:p>
        </w:tc>
      </w:tr>
      <w:tr w:rsidR="00997484" w:rsidTr="00997484">
        <w:trPr>
          <w:trHeight w:val="661"/>
        </w:trPr>
        <w:tc>
          <w:tcPr>
            <w:tcW w:w="301" w:type="pct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3.1</w:t>
            </w:r>
          </w:p>
        </w:tc>
        <w:tc>
          <w:tcPr>
            <w:tcW w:w="1249" w:type="pct"/>
            <w:gridSpan w:val="3"/>
            <w:vAlign w:val="center"/>
          </w:tcPr>
          <w:p w:rsidR="00997484" w:rsidRDefault="00997484" w:rsidP="00222BFC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капитальному и текущему ремонту объектов муниципального имущества</w:t>
            </w:r>
          </w:p>
        </w:tc>
        <w:tc>
          <w:tcPr>
            <w:tcW w:w="483" w:type="pct"/>
            <w:gridSpan w:val="4"/>
            <w:vAlign w:val="center"/>
          </w:tcPr>
          <w:p w:rsidR="00997484" w:rsidRDefault="00997484" w:rsidP="00F13A4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140,0</w:t>
            </w:r>
          </w:p>
        </w:tc>
        <w:tc>
          <w:tcPr>
            <w:tcW w:w="432" w:type="pct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350,0</w:t>
            </w:r>
          </w:p>
        </w:tc>
        <w:tc>
          <w:tcPr>
            <w:tcW w:w="421" w:type="pct"/>
            <w:gridSpan w:val="2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4F57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4"/>
            <w:vAlign w:val="center"/>
          </w:tcPr>
          <w:p w:rsidR="00997484" w:rsidRPr="00837070" w:rsidRDefault="00997484" w:rsidP="00466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22" w:type="pct"/>
            <w:gridSpan w:val="4"/>
            <w:vAlign w:val="center"/>
          </w:tcPr>
          <w:p w:rsidR="00997484" w:rsidRPr="00837070" w:rsidRDefault="00997484" w:rsidP="00466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997484" w:rsidRPr="00837070" w:rsidRDefault="00997484" w:rsidP="00896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72" w:type="pct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Администрация Орджоникидзевского района</w:t>
            </w:r>
          </w:p>
        </w:tc>
      </w:tr>
      <w:tr w:rsidR="00997484" w:rsidTr="00997484">
        <w:trPr>
          <w:trHeight w:val="661"/>
        </w:trPr>
        <w:tc>
          <w:tcPr>
            <w:tcW w:w="301" w:type="pct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3.2</w:t>
            </w:r>
          </w:p>
        </w:tc>
        <w:tc>
          <w:tcPr>
            <w:tcW w:w="1249" w:type="pct"/>
            <w:gridSpan w:val="3"/>
            <w:vAlign w:val="center"/>
          </w:tcPr>
          <w:p w:rsidR="00997484" w:rsidRDefault="00997484" w:rsidP="00222BFC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483" w:type="pct"/>
            <w:gridSpan w:val="4"/>
            <w:vAlign w:val="center"/>
          </w:tcPr>
          <w:p w:rsidR="00997484" w:rsidRDefault="00997484" w:rsidP="00F13A4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32" w:type="pct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421" w:type="pct"/>
            <w:gridSpan w:val="2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4"/>
            <w:vAlign w:val="center"/>
          </w:tcPr>
          <w:p w:rsidR="00997484" w:rsidRPr="00837070" w:rsidRDefault="00997484" w:rsidP="00466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22" w:type="pct"/>
            <w:gridSpan w:val="4"/>
            <w:vAlign w:val="center"/>
          </w:tcPr>
          <w:p w:rsidR="00997484" w:rsidRPr="00837070" w:rsidRDefault="00997484" w:rsidP="00466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997484" w:rsidRPr="00837070" w:rsidRDefault="00997484" w:rsidP="00896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72" w:type="pct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97484" w:rsidTr="00997484">
        <w:trPr>
          <w:trHeight w:val="661"/>
        </w:trPr>
        <w:tc>
          <w:tcPr>
            <w:tcW w:w="301" w:type="pct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3.3</w:t>
            </w:r>
          </w:p>
        </w:tc>
        <w:tc>
          <w:tcPr>
            <w:tcW w:w="1249" w:type="pct"/>
            <w:gridSpan w:val="3"/>
            <w:vAlign w:val="center"/>
          </w:tcPr>
          <w:p w:rsidR="00997484" w:rsidRDefault="00997484" w:rsidP="00222BFC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мероприятий по содержанию муниципального жилищного фонда, в том числе в части взносов собственника помещения на капитальный ремонт общего имущества многоквартирного дома</w:t>
            </w:r>
          </w:p>
        </w:tc>
        <w:tc>
          <w:tcPr>
            <w:tcW w:w="483" w:type="pct"/>
            <w:gridSpan w:val="4"/>
            <w:vAlign w:val="center"/>
          </w:tcPr>
          <w:p w:rsidR="00997484" w:rsidRDefault="00997484" w:rsidP="00F13A4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200,0</w:t>
            </w:r>
          </w:p>
        </w:tc>
        <w:tc>
          <w:tcPr>
            <w:tcW w:w="432" w:type="pct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150,0</w:t>
            </w:r>
          </w:p>
        </w:tc>
        <w:tc>
          <w:tcPr>
            <w:tcW w:w="421" w:type="pct"/>
            <w:gridSpan w:val="2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4"/>
            <w:vAlign w:val="center"/>
          </w:tcPr>
          <w:p w:rsidR="00997484" w:rsidRPr="00837070" w:rsidRDefault="00997484" w:rsidP="00466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22" w:type="pct"/>
            <w:gridSpan w:val="4"/>
            <w:vAlign w:val="center"/>
          </w:tcPr>
          <w:p w:rsidR="00997484" w:rsidRPr="00837070" w:rsidRDefault="00997484" w:rsidP="00466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997484" w:rsidRPr="00837070" w:rsidRDefault="00997484" w:rsidP="00896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72" w:type="pct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97484" w:rsidTr="00997484">
        <w:trPr>
          <w:trHeight w:val="661"/>
        </w:trPr>
        <w:tc>
          <w:tcPr>
            <w:tcW w:w="301" w:type="pct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3.4</w:t>
            </w:r>
          </w:p>
        </w:tc>
        <w:tc>
          <w:tcPr>
            <w:tcW w:w="1249" w:type="pct"/>
            <w:gridSpan w:val="3"/>
            <w:vAlign w:val="center"/>
          </w:tcPr>
          <w:p w:rsidR="00997484" w:rsidRDefault="00997484" w:rsidP="00222BFC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пени за несвоевременную оплату взносов на капитальный ремонт общего имущества многоквартирного дома</w:t>
            </w:r>
          </w:p>
        </w:tc>
        <w:tc>
          <w:tcPr>
            <w:tcW w:w="483" w:type="pct"/>
            <w:gridSpan w:val="4"/>
            <w:vAlign w:val="center"/>
          </w:tcPr>
          <w:p w:rsidR="00997484" w:rsidRDefault="00997484" w:rsidP="00F13A4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432" w:type="pct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421" w:type="pct"/>
            <w:gridSpan w:val="2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4"/>
            <w:vAlign w:val="center"/>
          </w:tcPr>
          <w:p w:rsidR="00997484" w:rsidRPr="00837070" w:rsidRDefault="00997484" w:rsidP="004663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22" w:type="pct"/>
            <w:gridSpan w:val="4"/>
            <w:vAlign w:val="center"/>
          </w:tcPr>
          <w:p w:rsidR="00997484" w:rsidRPr="00837070" w:rsidRDefault="00997484" w:rsidP="004663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997484" w:rsidRPr="00837070" w:rsidRDefault="00997484" w:rsidP="00222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72" w:type="pct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97484" w:rsidTr="00997484">
        <w:trPr>
          <w:trHeight w:val="661"/>
        </w:trPr>
        <w:tc>
          <w:tcPr>
            <w:tcW w:w="301" w:type="pct"/>
            <w:vAlign w:val="center"/>
          </w:tcPr>
          <w:p w:rsidR="00997484" w:rsidRPr="002F3579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3.5</w:t>
            </w:r>
          </w:p>
        </w:tc>
        <w:tc>
          <w:tcPr>
            <w:tcW w:w="1249" w:type="pct"/>
            <w:gridSpan w:val="3"/>
            <w:vAlign w:val="center"/>
          </w:tcPr>
          <w:p w:rsidR="00997484" w:rsidRPr="002F3579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Ремонт здания</w:t>
            </w:r>
          </w:p>
          <w:p w:rsidR="00997484" w:rsidRPr="002F3579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</w:p>
        </w:tc>
        <w:tc>
          <w:tcPr>
            <w:tcW w:w="483" w:type="pct"/>
            <w:gridSpan w:val="4"/>
            <w:vAlign w:val="center"/>
          </w:tcPr>
          <w:p w:rsidR="00997484" w:rsidRPr="002F3579" w:rsidRDefault="00997484" w:rsidP="00F13A4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1344,75</w:t>
            </w:r>
          </w:p>
        </w:tc>
        <w:tc>
          <w:tcPr>
            <w:tcW w:w="432" w:type="pct"/>
            <w:vAlign w:val="center"/>
          </w:tcPr>
          <w:p w:rsidR="00997484" w:rsidRPr="002F3579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735,0</w:t>
            </w:r>
          </w:p>
        </w:tc>
        <w:tc>
          <w:tcPr>
            <w:tcW w:w="421" w:type="pct"/>
            <w:gridSpan w:val="2"/>
            <w:vAlign w:val="center"/>
          </w:tcPr>
          <w:p w:rsidR="00997484" w:rsidRPr="002F3579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4"/>
            <w:vAlign w:val="center"/>
          </w:tcPr>
          <w:p w:rsidR="00997484" w:rsidRPr="00837070" w:rsidRDefault="00997484" w:rsidP="00466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22" w:type="pct"/>
            <w:gridSpan w:val="4"/>
            <w:vAlign w:val="center"/>
          </w:tcPr>
          <w:p w:rsidR="00997484" w:rsidRPr="00837070" w:rsidRDefault="00997484" w:rsidP="00466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997484" w:rsidRPr="00837070" w:rsidRDefault="00997484" w:rsidP="00222B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72" w:type="pct"/>
            <w:vAlign w:val="center"/>
          </w:tcPr>
          <w:p w:rsidR="00997484" w:rsidRPr="002F3579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Администрация Орджоникидзевского района</w:t>
            </w:r>
          </w:p>
        </w:tc>
      </w:tr>
      <w:tr w:rsidR="00997484" w:rsidTr="00997484">
        <w:trPr>
          <w:trHeight w:val="661"/>
        </w:trPr>
        <w:tc>
          <w:tcPr>
            <w:tcW w:w="301" w:type="pct"/>
            <w:vAlign w:val="center"/>
          </w:tcPr>
          <w:p w:rsidR="00997484" w:rsidRPr="002F3579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3.6</w:t>
            </w:r>
          </w:p>
        </w:tc>
        <w:tc>
          <w:tcPr>
            <w:tcW w:w="1249" w:type="pct"/>
            <w:gridSpan w:val="3"/>
            <w:vAlign w:val="center"/>
          </w:tcPr>
          <w:p w:rsidR="00997484" w:rsidRPr="002F3579" w:rsidRDefault="00997484" w:rsidP="00222BFC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Приобретение расходных и хозяйственных материалов</w:t>
            </w:r>
          </w:p>
        </w:tc>
        <w:tc>
          <w:tcPr>
            <w:tcW w:w="483" w:type="pct"/>
            <w:gridSpan w:val="4"/>
            <w:vAlign w:val="center"/>
          </w:tcPr>
          <w:p w:rsidR="00997484" w:rsidRDefault="00997484" w:rsidP="00F13A4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32" w:type="pct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21" w:type="pct"/>
            <w:gridSpan w:val="2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4"/>
            <w:vAlign w:val="center"/>
          </w:tcPr>
          <w:p w:rsidR="00997484" w:rsidRPr="00837070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37070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22" w:type="pct"/>
            <w:gridSpan w:val="4"/>
            <w:vAlign w:val="center"/>
          </w:tcPr>
          <w:p w:rsidR="00997484" w:rsidRPr="00837070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997484" w:rsidRPr="00837070" w:rsidRDefault="0099748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72" w:type="pct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97484" w:rsidTr="00997484">
        <w:trPr>
          <w:trHeight w:val="661"/>
        </w:trPr>
        <w:tc>
          <w:tcPr>
            <w:tcW w:w="301" w:type="pct"/>
            <w:vAlign w:val="center"/>
          </w:tcPr>
          <w:p w:rsidR="00997484" w:rsidRPr="002F3579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3.7</w:t>
            </w:r>
          </w:p>
        </w:tc>
        <w:tc>
          <w:tcPr>
            <w:tcW w:w="1249" w:type="pct"/>
            <w:gridSpan w:val="3"/>
            <w:vAlign w:val="center"/>
          </w:tcPr>
          <w:p w:rsidR="00997484" w:rsidRPr="002F3579" w:rsidRDefault="00997484" w:rsidP="00222BFC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Расходы на содержание движимого и недвижимого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имущества</w:t>
            </w:r>
          </w:p>
        </w:tc>
        <w:tc>
          <w:tcPr>
            <w:tcW w:w="483" w:type="pct"/>
            <w:gridSpan w:val="4"/>
            <w:vAlign w:val="center"/>
          </w:tcPr>
          <w:p w:rsidR="00997484" w:rsidRDefault="00997484" w:rsidP="00F13A4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70,0</w:t>
            </w:r>
          </w:p>
        </w:tc>
        <w:tc>
          <w:tcPr>
            <w:tcW w:w="432" w:type="pct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21" w:type="pct"/>
            <w:gridSpan w:val="2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4"/>
            <w:vAlign w:val="center"/>
          </w:tcPr>
          <w:p w:rsidR="00997484" w:rsidRPr="00265B6B" w:rsidRDefault="00997484" w:rsidP="00466385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422" w:type="pct"/>
            <w:gridSpan w:val="4"/>
            <w:vAlign w:val="center"/>
          </w:tcPr>
          <w:p w:rsidR="00997484" w:rsidRPr="00265B6B" w:rsidRDefault="00997484" w:rsidP="00466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997484" w:rsidRPr="00265B6B" w:rsidRDefault="00997484" w:rsidP="00222B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72" w:type="pct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имущества Администрации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Орджоникидзевского района</w:t>
            </w:r>
          </w:p>
        </w:tc>
      </w:tr>
      <w:tr w:rsidR="00997484" w:rsidTr="00997484">
        <w:trPr>
          <w:trHeight w:val="533"/>
        </w:trPr>
        <w:tc>
          <w:tcPr>
            <w:tcW w:w="301" w:type="pct"/>
            <w:vAlign w:val="center"/>
          </w:tcPr>
          <w:p w:rsidR="00997484" w:rsidRPr="002F3579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3.8</w:t>
            </w:r>
          </w:p>
        </w:tc>
        <w:tc>
          <w:tcPr>
            <w:tcW w:w="1249" w:type="pct"/>
            <w:gridSpan w:val="3"/>
            <w:vAlign w:val="center"/>
          </w:tcPr>
          <w:p w:rsidR="00997484" w:rsidRPr="002F3579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3</w:t>
            </w:r>
          </w:p>
        </w:tc>
        <w:tc>
          <w:tcPr>
            <w:tcW w:w="483" w:type="pct"/>
            <w:gridSpan w:val="4"/>
            <w:vAlign w:val="center"/>
          </w:tcPr>
          <w:p w:rsidR="00997484" w:rsidRPr="002F3579" w:rsidRDefault="00997484" w:rsidP="00F13A4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1764,75</w:t>
            </w:r>
          </w:p>
        </w:tc>
        <w:tc>
          <w:tcPr>
            <w:tcW w:w="432" w:type="pct"/>
            <w:vAlign w:val="center"/>
          </w:tcPr>
          <w:p w:rsidR="00997484" w:rsidRPr="002F3579" w:rsidRDefault="00997484" w:rsidP="009144B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1255,0</w:t>
            </w:r>
          </w:p>
        </w:tc>
        <w:tc>
          <w:tcPr>
            <w:tcW w:w="421" w:type="pct"/>
            <w:gridSpan w:val="2"/>
            <w:vAlign w:val="center"/>
          </w:tcPr>
          <w:p w:rsidR="00997484" w:rsidRPr="002F3579" w:rsidRDefault="00997484" w:rsidP="009144B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4"/>
            <w:vAlign w:val="center"/>
          </w:tcPr>
          <w:p w:rsidR="00997484" w:rsidRDefault="00997484" w:rsidP="009144B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22" w:type="pct"/>
            <w:gridSpan w:val="4"/>
            <w:vAlign w:val="center"/>
          </w:tcPr>
          <w:p w:rsidR="00997484" w:rsidRDefault="00997484" w:rsidP="009144B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997484" w:rsidRDefault="00997484" w:rsidP="009144B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72" w:type="pct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311774" w:rsidTr="00222BFC">
        <w:trPr>
          <w:trHeight w:val="661"/>
        </w:trPr>
        <w:tc>
          <w:tcPr>
            <w:tcW w:w="5000" w:type="pct"/>
            <w:gridSpan w:val="22"/>
          </w:tcPr>
          <w:p w:rsidR="00311774" w:rsidRDefault="00311774" w:rsidP="00222BF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Формирование и постановка на государственный кадастровый учет земельных участков для вовлечения их в хозяйственный оборот</w:t>
            </w:r>
          </w:p>
        </w:tc>
      </w:tr>
      <w:tr w:rsidR="00997484" w:rsidTr="00997484">
        <w:trPr>
          <w:trHeight w:val="661"/>
        </w:trPr>
        <w:tc>
          <w:tcPr>
            <w:tcW w:w="301" w:type="pct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4.1</w:t>
            </w:r>
          </w:p>
        </w:tc>
        <w:tc>
          <w:tcPr>
            <w:tcW w:w="1249" w:type="pct"/>
            <w:gridSpan w:val="3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оформлению и постановке на государственный кадастровый учет земельных участков, включающие в себя:</w:t>
            </w:r>
          </w:p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проведение кадастровых работ в отношении земельных участков;</w:t>
            </w:r>
          </w:p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постановка земельных участков на государственный кадастровый учет;</w:t>
            </w:r>
          </w:p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государственная регистрация права муниципальной собственности на земельные участки, под объектами недвижимости.</w:t>
            </w:r>
          </w:p>
        </w:tc>
        <w:tc>
          <w:tcPr>
            <w:tcW w:w="420" w:type="pct"/>
            <w:gridSpan w:val="2"/>
            <w:vAlign w:val="center"/>
          </w:tcPr>
          <w:p w:rsidR="00997484" w:rsidRDefault="00C900F1" w:rsidP="00F13A4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997484">
              <w:rPr>
                <w:rFonts w:ascii="Times New Roman" w:hAnsi="Times New Roman" w:cs="Times New Roman"/>
                <w:b w:val="0"/>
                <w:sz w:val="26"/>
                <w:szCs w:val="26"/>
              </w:rPr>
              <w:t>97,0</w:t>
            </w:r>
          </w:p>
        </w:tc>
        <w:tc>
          <w:tcPr>
            <w:tcW w:w="495" w:type="pct"/>
            <w:gridSpan w:val="3"/>
            <w:vAlign w:val="center"/>
          </w:tcPr>
          <w:p w:rsidR="00997484" w:rsidRDefault="00997484" w:rsidP="0046638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421" w:type="pct"/>
            <w:gridSpan w:val="2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6" w:type="pct"/>
            <w:gridSpan w:val="5"/>
            <w:vAlign w:val="center"/>
          </w:tcPr>
          <w:p w:rsidR="00997484" w:rsidRDefault="00997484" w:rsidP="0046638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17" w:type="pct"/>
            <w:gridSpan w:val="3"/>
            <w:vAlign w:val="center"/>
          </w:tcPr>
          <w:p w:rsidR="00997484" w:rsidRDefault="00997484" w:rsidP="0046638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9" w:type="pct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83" w:type="pct"/>
            <w:gridSpan w:val="2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97484" w:rsidTr="00997484">
        <w:trPr>
          <w:trHeight w:val="661"/>
        </w:trPr>
        <w:tc>
          <w:tcPr>
            <w:tcW w:w="301" w:type="pct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4.2</w:t>
            </w:r>
          </w:p>
        </w:tc>
        <w:tc>
          <w:tcPr>
            <w:tcW w:w="1249" w:type="pct"/>
            <w:gridSpan w:val="3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Приобретение программного продукта «</w:t>
            </w:r>
            <w:r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Технокад -муниципалитет»</w:t>
            </w:r>
          </w:p>
        </w:tc>
        <w:tc>
          <w:tcPr>
            <w:tcW w:w="420" w:type="pct"/>
            <w:gridSpan w:val="2"/>
            <w:vAlign w:val="center"/>
          </w:tcPr>
          <w:p w:rsidR="00997484" w:rsidRDefault="00997484" w:rsidP="00F13A4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46,0</w:t>
            </w:r>
          </w:p>
        </w:tc>
        <w:tc>
          <w:tcPr>
            <w:tcW w:w="495" w:type="pct"/>
            <w:gridSpan w:val="3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45,0</w:t>
            </w:r>
          </w:p>
        </w:tc>
        <w:tc>
          <w:tcPr>
            <w:tcW w:w="421" w:type="pct"/>
            <w:gridSpan w:val="2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6" w:type="pct"/>
            <w:gridSpan w:val="5"/>
            <w:vAlign w:val="center"/>
          </w:tcPr>
          <w:p w:rsidR="00997484" w:rsidRDefault="00997484" w:rsidP="0046638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17" w:type="pct"/>
            <w:gridSpan w:val="3"/>
            <w:vAlign w:val="center"/>
          </w:tcPr>
          <w:p w:rsidR="00997484" w:rsidRDefault="00997484" w:rsidP="0046638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9" w:type="pct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83" w:type="pct"/>
            <w:gridSpan w:val="2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97484" w:rsidRPr="0052566E" w:rsidTr="00997484">
        <w:trPr>
          <w:trHeight w:val="661"/>
        </w:trPr>
        <w:tc>
          <w:tcPr>
            <w:tcW w:w="301" w:type="pct"/>
            <w:vAlign w:val="center"/>
          </w:tcPr>
          <w:p w:rsidR="00997484" w:rsidRPr="0052566E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4.3</w:t>
            </w:r>
          </w:p>
        </w:tc>
        <w:tc>
          <w:tcPr>
            <w:tcW w:w="1249" w:type="pct"/>
            <w:gridSpan w:val="3"/>
            <w:vAlign w:val="center"/>
          </w:tcPr>
          <w:p w:rsidR="00997484" w:rsidRPr="0052566E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документов территориального планирования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в том числе местные нормативы градостроительного проектирования</w:t>
            </w:r>
          </w:p>
        </w:tc>
        <w:tc>
          <w:tcPr>
            <w:tcW w:w="420" w:type="pct"/>
            <w:gridSpan w:val="2"/>
            <w:vAlign w:val="center"/>
          </w:tcPr>
          <w:p w:rsidR="00997484" w:rsidRPr="0052566E" w:rsidRDefault="00997484" w:rsidP="00F13A4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95" w:type="pct"/>
            <w:gridSpan w:val="3"/>
            <w:vAlign w:val="center"/>
          </w:tcPr>
          <w:p w:rsidR="00997484" w:rsidRPr="00632FA9" w:rsidRDefault="00997484" w:rsidP="0046638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2675,0</w:t>
            </w:r>
          </w:p>
        </w:tc>
        <w:tc>
          <w:tcPr>
            <w:tcW w:w="421" w:type="pct"/>
            <w:gridSpan w:val="2"/>
            <w:vAlign w:val="center"/>
          </w:tcPr>
          <w:p w:rsidR="00997484" w:rsidRPr="0052566E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6" w:type="pct"/>
            <w:gridSpan w:val="5"/>
            <w:vAlign w:val="center"/>
          </w:tcPr>
          <w:p w:rsidR="00997484" w:rsidRPr="0052566E" w:rsidRDefault="00997484" w:rsidP="0046638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17" w:type="pct"/>
            <w:gridSpan w:val="3"/>
            <w:vAlign w:val="center"/>
          </w:tcPr>
          <w:p w:rsidR="00997484" w:rsidRPr="0052566E" w:rsidRDefault="00997484" w:rsidP="0046638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9" w:type="pct"/>
            <w:vAlign w:val="center"/>
          </w:tcPr>
          <w:p w:rsidR="00997484" w:rsidRPr="0052566E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83" w:type="pct"/>
            <w:gridSpan w:val="2"/>
            <w:vAlign w:val="center"/>
          </w:tcPr>
          <w:p w:rsidR="00997484" w:rsidRPr="0052566E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97484" w:rsidRPr="0052566E" w:rsidTr="00997484">
        <w:trPr>
          <w:trHeight w:val="661"/>
        </w:trPr>
        <w:tc>
          <w:tcPr>
            <w:tcW w:w="301" w:type="pct"/>
            <w:vAlign w:val="center"/>
          </w:tcPr>
          <w:p w:rsidR="00997484" w:rsidRPr="0052566E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4.4</w:t>
            </w:r>
          </w:p>
        </w:tc>
        <w:tc>
          <w:tcPr>
            <w:tcW w:w="1249" w:type="pct"/>
            <w:gridSpan w:val="3"/>
            <w:vAlign w:val="center"/>
          </w:tcPr>
          <w:p w:rsidR="00997484" w:rsidRPr="0052566E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Проведение комплексных кадастровых работ</w:t>
            </w:r>
          </w:p>
        </w:tc>
        <w:tc>
          <w:tcPr>
            <w:tcW w:w="420" w:type="pct"/>
            <w:gridSpan w:val="2"/>
            <w:vAlign w:val="center"/>
          </w:tcPr>
          <w:p w:rsidR="00997484" w:rsidRPr="0052566E" w:rsidRDefault="00997484" w:rsidP="00F13A4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95" w:type="pct"/>
            <w:gridSpan w:val="3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21" w:type="pct"/>
            <w:gridSpan w:val="2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6" w:type="pct"/>
            <w:gridSpan w:val="5"/>
            <w:vAlign w:val="center"/>
          </w:tcPr>
          <w:p w:rsidR="00997484" w:rsidRPr="0052566E" w:rsidRDefault="00997484" w:rsidP="0046638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17" w:type="pct"/>
            <w:gridSpan w:val="3"/>
            <w:vAlign w:val="center"/>
          </w:tcPr>
          <w:p w:rsidR="00997484" w:rsidRPr="0052566E" w:rsidRDefault="00997484" w:rsidP="0046638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9" w:type="pct"/>
            <w:vAlign w:val="center"/>
          </w:tcPr>
          <w:p w:rsidR="00997484" w:rsidRPr="0052566E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83" w:type="pct"/>
            <w:gridSpan w:val="2"/>
            <w:vAlign w:val="center"/>
          </w:tcPr>
          <w:p w:rsidR="00997484" w:rsidRPr="0052566E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имущества Администрации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Орджоникидзевского района</w:t>
            </w:r>
          </w:p>
        </w:tc>
      </w:tr>
      <w:tr w:rsidR="00997484" w:rsidTr="00997484">
        <w:trPr>
          <w:trHeight w:val="661"/>
        </w:trPr>
        <w:tc>
          <w:tcPr>
            <w:tcW w:w="301" w:type="pct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4.5</w:t>
            </w:r>
          </w:p>
        </w:tc>
        <w:tc>
          <w:tcPr>
            <w:tcW w:w="1249" w:type="pct"/>
            <w:gridSpan w:val="3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4</w:t>
            </w:r>
          </w:p>
        </w:tc>
        <w:tc>
          <w:tcPr>
            <w:tcW w:w="420" w:type="pct"/>
            <w:gridSpan w:val="2"/>
            <w:vAlign w:val="center"/>
          </w:tcPr>
          <w:p w:rsidR="00997484" w:rsidRDefault="00C900F1" w:rsidP="00F13A4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997484">
              <w:rPr>
                <w:rFonts w:ascii="Times New Roman" w:hAnsi="Times New Roman" w:cs="Times New Roman"/>
                <w:b w:val="0"/>
                <w:sz w:val="26"/>
                <w:szCs w:val="26"/>
              </w:rPr>
              <w:t>43,0</w:t>
            </w:r>
          </w:p>
        </w:tc>
        <w:tc>
          <w:tcPr>
            <w:tcW w:w="495" w:type="pct"/>
            <w:gridSpan w:val="3"/>
            <w:vAlign w:val="center"/>
          </w:tcPr>
          <w:p w:rsidR="00997484" w:rsidRDefault="00997484" w:rsidP="0046638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2820,0</w:t>
            </w:r>
          </w:p>
        </w:tc>
        <w:tc>
          <w:tcPr>
            <w:tcW w:w="421" w:type="pct"/>
            <w:gridSpan w:val="2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6" w:type="pct"/>
            <w:gridSpan w:val="5"/>
            <w:vAlign w:val="center"/>
          </w:tcPr>
          <w:p w:rsidR="00997484" w:rsidRDefault="00997484" w:rsidP="0046638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17" w:type="pct"/>
            <w:gridSpan w:val="3"/>
            <w:vAlign w:val="center"/>
          </w:tcPr>
          <w:p w:rsidR="00997484" w:rsidRDefault="00997484" w:rsidP="0046638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9" w:type="pct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83" w:type="pct"/>
            <w:gridSpan w:val="2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97484" w:rsidTr="00997484">
        <w:trPr>
          <w:trHeight w:val="661"/>
        </w:trPr>
        <w:tc>
          <w:tcPr>
            <w:tcW w:w="301" w:type="pct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49" w:type="pct"/>
            <w:gridSpan w:val="3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ВСЕГО по программе</w:t>
            </w:r>
          </w:p>
        </w:tc>
        <w:tc>
          <w:tcPr>
            <w:tcW w:w="420" w:type="pct"/>
            <w:gridSpan w:val="2"/>
            <w:vAlign w:val="center"/>
          </w:tcPr>
          <w:p w:rsidR="00997484" w:rsidRDefault="00C900F1" w:rsidP="00F13A4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24</w:t>
            </w:r>
            <w:r w:rsidR="00997484">
              <w:rPr>
                <w:rFonts w:ascii="Times New Roman" w:hAnsi="Times New Roman" w:cs="Times New Roman"/>
                <w:b w:val="0"/>
                <w:sz w:val="26"/>
                <w:szCs w:val="26"/>
              </w:rPr>
              <w:t>32,</w:t>
            </w:r>
            <w:r w:rsidR="00367CCF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495" w:type="pct"/>
            <w:gridSpan w:val="3"/>
            <w:vAlign w:val="center"/>
          </w:tcPr>
          <w:p w:rsidR="00997484" w:rsidRDefault="00997484" w:rsidP="0046638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4475,0</w:t>
            </w:r>
          </w:p>
        </w:tc>
        <w:tc>
          <w:tcPr>
            <w:tcW w:w="421" w:type="pct"/>
            <w:gridSpan w:val="2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6" w:type="pct"/>
            <w:gridSpan w:val="5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17" w:type="pct"/>
            <w:gridSpan w:val="3"/>
            <w:vAlign w:val="center"/>
          </w:tcPr>
          <w:p w:rsidR="00997484" w:rsidRDefault="0099748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9" w:type="pct"/>
            <w:vAlign w:val="center"/>
          </w:tcPr>
          <w:p w:rsidR="00997484" w:rsidRDefault="00997484" w:rsidP="008A480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83" w:type="pct"/>
            <w:gridSpan w:val="2"/>
            <w:vAlign w:val="center"/>
          </w:tcPr>
          <w:p w:rsidR="00997484" w:rsidRDefault="0099748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144B4" w:rsidTr="00997484">
        <w:trPr>
          <w:trHeight w:val="661"/>
        </w:trPr>
        <w:tc>
          <w:tcPr>
            <w:tcW w:w="301" w:type="pct"/>
            <w:vAlign w:val="center"/>
          </w:tcPr>
          <w:p w:rsidR="009144B4" w:rsidRDefault="009144B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49" w:type="pct"/>
            <w:gridSpan w:val="3"/>
            <w:vAlign w:val="center"/>
          </w:tcPr>
          <w:p w:rsidR="009144B4" w:rsidRPr="0099316B" w:rsidRDefault="009144B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1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 республиканского бюджета</w:t>
            </w:r>
          </w:p>
        </w:tc>
        <w:tc>
          <w:tcPr>
            <w:tcW w:w="420" w:type="pct"/>
            <w:gridSpan w:val="2"/>
            <w:vAlign w:val="center"/>
          </w:tcPr>
          <w:p w:rsidR="009144B4" w:rsidRDefault="009144B4" w:rsidP="0046638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95" w:type="pct"/>
            <w:gridSpan w:val="3"/>
            <w:vAlign w:val="center"/>
          </w:tcPr>
          <w:p w:rsidR="009144B4" w:rsidRDefault="009144B4" w:rsidP="0046638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2500,0</w:t>
            </w:r>
          </w:p>
        </w:tc>
        <w:tc>
          <w:tcPr>
            <w:tcW w:w="421" w:type="pct"/>
            <w:gridSpan w:val="2"/>
          </w:tcPr>
          <w:p w:rsidR="009144B4" w:rsidRDefault="009144B4" w:rsidP="0046638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56" w:type="pct"/>
            <w:gridSpan w:val="5"/>
            <w:vAlign w:val="center"/>
          </w:tcPr>
          <w:p w:rsidR="009144B4" w:rsidRDefault="009144B4" w:rsidP="0046638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17" w:type="pct"/>
            <w:gridSpan w:val="3"/>
            <w:vAlign w:val="center"/>
          </w:tcPr>
          <w:p w:rsidR="009144B4" w:rsidRDefault="009144B4" w:rsidP="0046638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59" w:type="pct"/>
            <w:vAlign w:val="center"/>
          </w:tcPr>
          <w:p w:rsidR="009144B4" w:rsidRDefault="009144B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9144B4" w:rsidRDefault="009144B4" w:rsidP="00222BF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311774" w:rsidRDefault="00311774" w:rsidP="00311774">
      <w:pPr>
        <w:widowControl w:val="0"/>
        <w:autoSpaceDE w:val="0"/>
        <w:autoSpaceDN w:val="0"/>
        <w:adjustRightInd w:val="0"/>
        <w:ind w:left="5245"/>
        <w:jc w:val="both"/>
        <w:outlineLvl w:val="1"/>
        <w:rPr>
          <w:sz w:val="26"/>
          <w:szCs w:val="26"/>
          <w:lang w:val="en-US"/>
        </w:rPr>
      </w:pPr>
    </w:p>
    <w:p w:rsidR="00311774" w:rsidRDefault="00311774" w:rsidP="00311774">
      <w:pPr>
        <w:ind w:left="10490"/>
        <w:rPr>
          <w:sz w:val="26"/>
          <w:szCs w:val="26"/>
          <w:lang w:val="en-US"/>
        </w:rPr>
      </w:pPr>
    </w:p>
    <w:p w:rsidR="00311774" w:rsidRDefault="00311774" w:rsidP="00311774">
      <w:pPr>
        <w:ind w:left="10490"/>
        <w:rPr>
          <w:sz w:val="26"/>
          <w:szCs w:val="26"/>
          <w:lang w:val="en-US"/>
        </w:rPr>
      </w:pPr>
    </w:p>
    <w:p w:rsidR="00311774" w:rsidRDefault="00311774" w:rsidP="00311774">
      <w:pPr>
        <w:ind w:left="10490"/>
        <w:rPr>
          <w:sz w:val="26"/>
          <w:szCs w:val="26"/>
          <w:lang w:val="en-US"/>
        </w:rPr>
      </w:pPr>
    </w:p>
    <w:p w:rsidR="00311774" w:rsidRDefault="00311774" w:rsidP="00311774">
      <w:pPr>
        <w:ind w:left="10490"/>
        <w:rPr>
          <w:sz w:val="26"/>
          <w:szCs w:val="26"/>
          <w:lang w:val="en-US"/>
        </w:rPr>
      </w:pPr>
    </w:p>
    <w:p w:rsidR="00311774" w:rsidRDefault="00311774" w:rsidP="00311774">
      <w:pPr>
        <w:ind w:left="10490"/>
        <w:rPr>
          <w:sz w:val="26"/>
          <w:szCs w:val="26"/>
          <w:lang w:val="en-US"/>
        </w:rPr>
      </w:pPr>
    </w:p>
    <w:p w:rsidR="00311774" w:rsidRDefault="00311774" w:rsidP="00311774">
      <w:pPr>
        <w:ind w:left="10490"/>
        <w:rPr>
          <w:sz w:val="26"/>
          <w:szCs w:val="26"/>
          <w:lang w:val="en-US"/>
        </w:rPr>
      </w:pPr>
    </w:p>
    <w:p w:rsidR="00311774" w:rsidRDefault="00311774" w:rsidP="00311774">
      <w:pPr>
        <w:ind w:left="10490"/>
        <w:rPr>
          <w:sz w:val="26"/>
          <w:szCs w:val="26"/>
          <w:lang w:val="en-US"/>
        </w:rPr>
      </w:pPr>
    </w:p>
    <w:p w:rsidR="00311774" w:rsidRDefault="00311774" w:rsidP="00311774">
      <w:pPr>
        <w:ind w:left="10490"/>
        <w:rPr>
          <w:sz w:val="26"/>
          <w:szCs w:val="26"/>
          <w:lang w:val="en-US"/>
        </w:rPr>
      </w:pPr>
    </w:p>
    <w:p w:rsidR="00311774" w:rsidRDefault="00311774" w:rsidP="00311774">
      <w:pPr>
        <w:ind w:left="10490"/>
        <w:rPr>
          <w:sz w:val="26"/>
          <w:szCs w:val="26"/>
          <w:lang w:val="en-US"/>
        </w:rPr>
      </w:pPr>
    </w:p>
    <w:p w:rsidR="00311774" w:rsidRDefault="00311774" w:rsidP="00311774">
      <w:pPr>
        <w:ind w:left="10490"/>
        <w:rPr>
          <w:sz w:val="26"/>
          <w:szCs w:val="26"/>
          <w:lang w:val="en-US"/>
        </w:rPr>
      </w:pPr>
    </w:p>
    <w:p w:rsidR="00311774" w:rsidRDefault="00311774" w:rsidP="00311774">
      <w:pPr>
        <w:ind w:left="10490"/>
        <w:rPr>
          <w:sz w:val="26"/>
          <w:szCs w:val="26"/>
          <w:lang w:val="en-US"/>
        </w:rPr>
      </w:pPr>
    </w:p>
    <w:p w:rsidR="00311774" w:rsidRDefault="00311774" w:rsidP="00311774">
      <w:pPr>
        <w:ind w:left="10490"/>
        <w:rPr>
          <w:sz w:val="26"/>
          <w:szCs w:val="26"/>
          <w:lang w:val="en-US"/>
        </w:rPr>
      </w:pPr>
    </w:p>
    <w:p w:rsidR="00311774" w:rsidRDefault="00311774" w:rsidP="00311774">
      <w:pPr>
        <w:ind w:left="10490"/>
        <w:rPr>
          <w:sz w:val="26"/>
          <w:szCs w:val="26"/>
          <w:lang w:val="en-US"/>
        </w:rPr>
      </w:pPr>
    </w:p>
    <w:p w:rsidR="00311774" w:rsidRDefault="00311774" w:rsidP="00311774">
      <w:pPr>
        <w:ind w:left="10490"/>
        <w:rPr>
          <w:sz w:val="26"/>
          <w:szCs w:val="26"/>
          <w:lang w:val="en-US"/>
        </w:rPr>
      </w:pPr>
    </w:p>
    <w:p w:rsidR="00311774" w:rsidRDefault="00311774" w:rsidP="00311774">
      <w:pPr>
        <w:ind w:left="10490"/>
        <w:rPr>
          <w:sz w:val="26"/>
          <w:szCs w:val="26"/>
          <w:lang w:val="en-US"/>
        </w:rPr>
      </w:pPr>
    </w:p>
    <w:p w:rsidR="00311774" w:rsidRDefault="00311774" w:rsidP="00311774">
      <w:pPr>
        <w:ind w:left="10490"/>
        <w:rPr>
          <w:sz w:val="26"/>
          <w:szCs w:val="26"/>
          <w:lang w:val="en-US"/>
        </w:rPr>
      </w:pPr>
    </w:p>
    <w:p w:rsidR="00311774" w:rsidRDefault="00311774" w:rsidP="00311774">
      <w:pPr>
        <w:ind w:left="10490"/>
        <w:rPr>
          <w:sz w:val="26"/>
          <w:szCs w:val="26"/>
          <w:lang w:val="en-US"/>
        </w:rPr>
      </w:pPr>
    </w:p>
    <w:p w:rsidR="00311774" w:rsidRDefault="00311774" w:rsidP="00311774">
      <w:pPr>
        <w:ind w:left="10490"/>
        <w:rPr>
          <w:sz w:val="26"/>
          <w:szCs w:val="26"/>
          <w:lang w:val="en-US"/>
        </w:rPr>
      </w:pPr>
    </w:p>
    <w:p w:rsidR="00311774" w:rsidRDefault="00311774" w:rsidP="00311774">
      <w:pPr>
        <w:ind w:left="10490"/>
        <w:rPr>
          <w:sz w:val="26"/>
          <w:szCs w:val="26"/>
          <w:lang w:val="en-US"/>
        </w:rPr>
      </w:pPr>
    </w:p>
    <w:p w:rsidR="00311774" w:rsidRDefault="00311774" w:rsidP="00311774">
      <w:pPr>
        <w:ind w:left="10490"/>
        <w:rPr>
          <w:sz w:val="26"/>
          <w:szCs w:val="26"/>
          <w:lang w:val="en-US"/>
        </w:rPr>
      </w:pPr>
    </w:p>
    <w:p w:rsidR="00311774" w:rsidRDefault="00311774" w:rsidP="00311774">
      <w:pPr>
        <w:ind w:left="10490"/>
        <w:rPr>
          <w:sz w:val="26"/>
          <w:szCs w:val="26"/>
          <w:lang w:val="en-US"/>
        </w:rPr>
      </w:pPr>
    </w:p>
    <w:p w:rsidR="00311774" w:rsidRDefault="00311774" w:rsidP="00311774">
      <w:pPr>
        <w:ind w:left="10490"/>
        <w:rPr>
          <w:sz w:val="26"/>
          <w:szCs w:val="26"/>
          <w:lang w:val="en-US"/>
        </w:rPr>
        <w:sectPr w:rsidR="00311774" w:rsidSect="00194269">
          <w:pgSz w:w="11906" w:h="16838"/>
          <w:pgMar w:top="851" w:right="1134" w:bottom="1701" w:left="1134" w:header="567" w:footer="567" w:gutter="0"/>
          <w:cols w:space="708"/>
          <w:docGrid w:linePitch="360"/>
        </w:sectPr>
      </w:pPr>
    </w:p>
    <w:p w:rsidR="00311774" w:rsidRDefault="00311774" w:rsidP="00311774">
      <w:pPr>
        <w:ind w:left="10490"/>
        <w:rPr>
          <w:sz w:val="26"/>
          <w:szCs w:val="26"/>
          <w:lang w:val="en-US"/>
        </w:rPr>
      </w:pPr>
    </w:p>
    <w:p w:rsidR="00311774" w:rsidRDefault="00C60982" w:rsidP="00311774">
      <w:pPr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311774" w:rsidRDefault="00C60982" w:rsidP="00C60982">
      <w:pPr>
        <w:pStyle w:val="ConsPlusTitle"/>
        <w:widowControl/>
        <w:tabs>
          <w:tab w:val="left" w:pos="10581"/>
        </w:tabs>
        <w:ind w:firstLine="1049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муниципальной программе</w:t>
      </w:r>
    </w:p>
    <w:p w:rsidR="00C60982" w:rsidRDefault="00C60982" w:rsidP="00C60982">
      <w:pPr>
        <w:pStyle w:val="ConsPlusTitle"/>
        <w:widowControl/>
        <w:tabs>
          <w:tab w:val="left" w:pos="10581"/>
        </w:tabs>
        <w:ind w:firstLine="1049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11774" w:rsidRDefault="00311774" w:rsidP="0031177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64C8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</w:p>
    <w:p w:rsidR="00311774" w:rsidRDefault="00311774" w:rsidP="0031177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64C8">
        <w:rPr>
          <w:rFonts w:ascii="Times New Roman" w:hAnsi="Times New Roman" w:cs="Times New Roman"/>
          <w:sz w:val="28"/>
          <w:szCs w:val="28"/>
        </w:rPr>
        <w:t>муниципальной программы на очередной финансовый год и плановый период</w:t>
      </w:r>
    </w:p>
    <w:p w:rsidR="00311774" w:rsidRDefault="00311774" w:rsidP="0031177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1774" w:rsidRDefault="00311774" w:rsidP="0031177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4503" w:type="dxa"/>
        <w:tblLayout w:type="fixed"/>
        <w:tblLook w:val="04A0" w:firstRow="1" w:lastRow="0" w:firstColumn="1" w:lastColumn="0" w:noHBand="0" w:noVBand="1"/>
      </w:tblPr>
      <w:tblGrid>
        <w:gridCol w:w="458"/>
        <w:gridCol w:w="1635"/>
        <w:gridCol w:w="1559"/>
        <w:gridCol w:w="1134"/>
        <w:gridCol w:w="2716"/>
        <w:gridCol w:w="1111"/>
        <w:gridCol w:w="993"/>
        <w:gridCol w:w="948"/>
        <w:gridCol w:w="1557"/>
        <w:gridCol w:w="988"/>
        <w:gridCol w:w="1404"/>
      </w:tblGrid>
      <w:tr w:rsidR="00311774" w:rsidTr="001E211D">
        <w:tc>
          <w:tcPr>
            <w:tcW w:w="458" w:type="dxa"/>
            <w:vMerge w:val="restart"/>
          </w:tcPr>
          <w:p w:rsidR="00311774" w:rsidRPr="00E64F01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E64F01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1635" w:type="dxa"/>
            <w:vMerge w:val="restart"/>
          </w:tcPr>
          <w:p w:rsidR="00311774" w:rsidRPr="00E64F01" w:rsidRDefault="00311774" w:rsidP="00222BFC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E64F01">
              <w:rPr>
                <w:rFonts w:ascii="Times New Roman" w:hAnsi="Times New Roman" w:cs="Times New Roman"/>
                <w:b w:val="0"/>
              </w:rPr>
              <w:t>Наименование подпрограммы, контрольного события программы</w:t>
            </w:r>
          </w:p>
        </w:tc>
        <w:tc>
          <w:tcPr>
            <w:tcW w:w="1559" w:type="dxa"/>
            <w:vMerge w:val="restart"/>
          </w:tcPr>
          <w:p w:rsidR="00311774" w:rsidRPr="00E64F01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E64F01">
              <w:rPr>
                <w:rFonts w:ascii="Times New Roman" w:hAnsi="Times New Roman" w:cs="Times New Roman"/>
                <w:b w:val="0"/>
              </w:rPr>
              <w:t>Ответственный исполнитель (РОГВ/ФИО)</w:t>
            </w:r>
          </w:p>
        </w:tc>
        <w:tc>
          <w:tcPr>
            <w:tcW w:w="1134" w:type="dxa"/>
            <w:vMerge w:val="restart"/>
          </w:tcPr>
          <w:p w:rsidR="00311774" w:rsidRPr="00E64F01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E64F01">
              <w:rPr>
                <w:rFonts w:ascii="Times New Roman" w:hAnsi="Times New Roman" w:cs="Times New Roman"/>
                <w:b w:val="0"/>
              </w:rPr>
              <w:t>Срок реализации (дата)</w:t>
            </w:r>
          </w:p>
        </w:tc>
        <w:tc>
          <w:tcPr>
            <w:tcW w:w="2716" w:type="dxa"/>
            <w:vMerge w:val="restart"/>
          </w:tcPr>
          <w:p w:rsidR="00311774" w:rsidRPr="00E64F01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E64F01">
              <w:rPr>
                <w:rFonts w:ascii="Times New Roman" w:hAnsi="Times New Roman" w:cs="Times New Roman"/>
                <w:b w:val="0"/>
              </w:rPr>
              <w:t>Ожидаемый результат реализации</w:t>
            </w:r>
          </w:p>
        </w:tc>
        <w:tc>
          <w:tcPr>
            <w:tcW w:w="7001" w:type="dxa"/>
            <w:gridSpan w:val="6"/>
          </w:tcPr>
          <w:p w:rsidR="00311774" w:rsidRPr="00E64F01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E64F01">
              <w:rPr>
                <w:rFonts w:ascii="Times New Roman" w:hAnsi="Times New Roman" w:cs="Times New Roman"/>
                <w:b w:val="0"/>
              </w:rPr>
              <w:t>Объем ресурсного обеспечения, тыс. руб.</w:t>
            </w:r>
          </w:p>
        </w:tc>
      </w:tr>
      <w:tr w:rsidR="00311774" w:rsidTr="00CE1EEC">
        <w:tc>
          <w:tcPr>
            <w:tcW w:w="458" w:type="dxa"/>
            <w:vMerge/>
          </w:tcPr>
          <w:p w:rsidR="00311774" w:rsidRPr="00E64F01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35" w:type="dxa"/>
            <w:vMerge/>
          </w:tcPr>
          <w:p w:rsidR="00311774" w:rsidRPr="00E64F01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Merge/>
          </w:tcPr>
          <w:p w:rsidR="00311774" w:rsidRPr="00E64F01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</w:tcPr>
          <w:p w:rsidR="00311774" w:rsidRPr="00E64F01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16" w:type="dxa"/>
            <w:vMerge/>
          </w:tcPr>
          <w:p w:rsidR="00311774" w:rsidRPr="00E64F01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11" w:type="dxa"/>
            <w:vMerge w:val="restart"/>
          </w:tcPr>
          <w:p w:rsidR="00311774" w:rsidRPr="00E64F01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E64F01">
              <w:rPr>
                <w:rFonts w:ascii="Times New Roman" w:hAnsi="Times New Roman" w:cs="Times New Roman"/>
                <w:b w:val="0"/>
              </w:rPr>
              <w:t>Всего на очередной финансовый год и плановый период</w:t>
            </w:r>
            <w:r w:rsidR="00367CCF">
              <w:rPr>
                <w:rFonts w:ascii="Times New Roman" w:hAnsi="Times New Roman" w:cs="Times New Roman"/>
                <w:b w:val="0"/>
              </w:rPr>
              <w:t xml:space="preserve"> (2025</w:t>
            </w:r>
            <w:r w:rsidR="00C900F1">
              <w:rPr>
                <w:rFonts w:ascii="Times New Roman" w:hAnsi="Times New Roman" w:cs="Times New Roman"/>
                <w:b w:val="0"/>
              </w:rPr>
              <w:t>-2028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5890" w:type="dxa"/>
            <w:gridSpan w:val="5"/>
          </w:tcPr>
          <w:p w:rsidR="00311774" w:rsidRPr="00E64F01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том числе на очередной финансовый год</w:t>
            </w:r>
          </w:p>
        </w:tc>
      </w:tr>
      <w:tr w:rsidR="00311774" w:rsidTr="00CE1EEC">
        <w:tc>
          <w:tcPr>
            <w:tcW w:w="458" w:type="dxa"/>
            <w:vMerge/>
          </w:tcPr>
          <w:p w:rsidR="00311774" w:rsidRPr="00E64F01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35" w:type="dxa"/>
            <w:vMerge/>
          </w:tcPr>
          <w:p w:rsidR="00311774" w:rsidRPr="00E64F01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Merge/>
          </w:tcPr>
          <w:p w:rsidR="00311774" w:rsidRPr="00E64F01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</w:tcPr>
          <w:p w:rsidR="00311774" w:rsidRPr="00E64F01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16" w:type="dxa"/>
            <w:vMerge/>
          </w:tcPr>
          <w:p w:rsidR="00311774" w:rsidRPr="00E64F01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11" w:type="dxa"/>
            <w:vMerge/>
          </w:tcPr>
          <w:p w:rsidR="00311774" w:rsidRPr="00E64F01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</w:tcPr>
          <w:p w:rsidR="00311774" w:rsidRPr="00E64F01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948" w:type="dxa"/>
          </w:tcPr>
          <w:p w:rsidR="00311774" w:rsidRPr="00E64F01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Федеральный бюджет</w:t>
            </w:r>
          </w:p>
        </w:tc>
        <w:tc>
          <w:tcPr>
            <w:tcW w:w="1557" w:type="dxa"/>
          </w:tcPr>
          <w:p w:rsidR="00311774" w:rsidRPr="00E64F01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Республиканский бюджет</w:t>
            </w:r>
          </w:p>
        </w:tc>
        <w:tc>
          <w:tcPr>
            <w:tcW w:w="988" w:type="dxa"/>
          </w:tcPr>
          <w:p w:rsidR="00311774" w:rsidRPr="00E64F01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Районный бюджет</w:t>
            </w:r>
          </w:p>
        </w:tc>
        <w:tc>
          <w:tcPr>
            <w:tcW w:w="1404" w:type="dxa"/>
          </w:tcPr>
          <w:p w:rsidR="00311774" w:rsidRPr="00E64F01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Внебюджетные средства</w:t>
            </w:r>
          </w:p>
        </w:tc>
      </w:tr>
      <w:tr w:rsidR="00311774" w:rsidTr="00CE1EEC">
        <w:tc>
          <w:tcPr>
            <w:tcW w:w="458" w:type="dxa"/>
          </w:tcPr>
          <w:p w:rsidR="00311774" w:rsidRPr="008376E5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8376E5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635" w:type="dxa"/>
          </w:tcPr>
          <w:p w:rsidR="00311774" w:rsidRPr="008376E5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8376E5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559" w:type="dxa"/>
          </w:tcPr>
          <w:p w:rsidR="00311774" w:rsidRPr="008376E5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8376E5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134" w:type="dxa"/>
          </w:tcPr>
          <w:p w:rsidR="00311774" w:rsidRPr="008376E5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8376E5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716" w:type="dxa"/>
          </w:tcPr>
          <w:p w:rsidR="00311774" w:rsidRPr="008376E5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8376E5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111" w:type="dxa"/>
          </w:tcPr>
          <w:p w:rsidR="00311774" w:rsidRPr="008376E5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8376E5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993" w:type="dxa"/>
          </w:tcPr>
          <w:p w:rsidR="00311774" w:rsidRPr="008376E5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8376E5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48" w:type="dxa"/>
          </w:tcPr>
          <w:p w:rsidR="00311774" w:rsidRPr="008376E5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8376E5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557" w:type="dxa"/>
          </w:tcPr>
          <w:p w:rsidR="00311774" w:rsidRPr="008376E5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8376E5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988" w:type="dxa"/>
          </w:tcPr>
          <w:p w:rsidR="00311774" w:rsidRPr="008376E5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8376E5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404" w:type="dxa"/>
          </w:tcPr>
          <w:p w:rsidR="00311774" w:rsidRPr="008376E5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8376E5">
              <w:rPr>
                <w:rFonts w:ascii="Times New Roman" w:hAnsi="Times New Roman" w:cs="Times New Roman"/>
                <w:b w:val="0"/>
              </w:rPr>
              <w:t>11</w:t>
            </w:r>
          </w:p>
        </w:tc>
      </w:tr>
      <w:tr w:rsidR="00311774" w:rsidTr="00CE1EEC">
        <w:tc>
          <w:tcPr>
            <w:tcW w:w="458" w:type="dxa"/>
          </w:tcPr>
          <w:p w:rsidR="00311774" w:rsidRPr="008376E5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1635" w:type="dxa"/>
          </w:tcPr>
          <w:p w:rsidR="00311774" w:rsidRPr="002A25DA" w:rsidRDefault="00311774" w:rsidP="00222BFC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2A25DA">
              <w:rPr>
                <w:rFonts w:ascii="Times New Roman" w:hAnsi="Times New Roman" w:cs="Times New Roman"/>
                <w:b w:val="0"/>
              </w:rPr>
              <w:t>Программа «Управление муниципальным имуществом муниципального образования Орджоникидзевский район»</w:t>
            </w:r>
          </w:p>
        </w:tc>
        <w:tc>
          <w:tcPr>
            <w:tcW w:w="1559" w:type="dxa"/>
          </w:tcPr>
          <w:p w:rsidR="00311774" w:rsidRPr="002A25DA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2A25DA">
              <w:rPr>
                <w:rFonts w:ascii="Times New Roman" w:hAnsi="Times New Roman" w:cs="Times New Roman"/>
                <w:b w:val="0"/>
              </w:rPr>
              <w:t>Управление муниципального имущества Администрации Орджоникидзевского района</w:t>
            </w:r>
          </w:p>
        </w:tc>
        <w:tc>
          <w:tcPr>
            <w:tcW w:w="1134" w:type="dxa"/>
            <w:vAlign w:val="center"/>
          </w:tcPr>
          <w:p w:rsidR="00311774" w:rsidRPr="002A25DA" w:rsidRDefault="00466385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2023</w:t>
            </w:r>
            <w:r w:rsidR="00311774" w:rsidRPr="002A25DA">
              <w:rPr>
                <w:rFonts w:ascii="Times New Roman" w:hAnsi="Times New Roman" w:cs="Times New Roman"/>
                <w:b w:val="0"/>
              </w:rPr>
              <w:t>-202</w:t>
            </w: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2716" w:type="dxa"/>
            <w:vAlign w:val="center"/>
          </w:tcPr>
          <w:p w:rsidR="00311774" w:rsidRPr="002A25DA" w:rsidRDefault="00311774" w:rsidP="00222BFC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2A25DA">
              <w:rPr>
                <w:rFonts w:ascii="Times New Roman" w:hAnsi="Times New Roman" w:cs="Times New Roman"/>
              </w:rPr>
              <w:t>Инвентаризация, регистрация, оценка и корректировка реестра муниципального имущества для создания условий эффективного его использования.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5DA">
              <w:rPr>
                <w:rFonts w:ascii="Times New Roman" w:hAnsi="Times New Roman" w:cs="Times New Roman"/>
              </w:rPr>
              <w:t>Увеличение поступлений в районный бюджет муниципального образования Орджоникидзевский район, полученных от использования муниципального имущества и земельных участков, вовлеченных в хозяйственный оборот.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5DA">
              <w:rPr>
                <w:rFonts w:ascii="Times New Roman" w:hAnsi="Times New Roman" w:cs="Times New Roman"/>
              </w:rPr>
              <w:t xml:space="preserve">Содержание, текущий и </w:t>
            </w:r>
            <w:r w:rsidRPr="002A25DA">
              <w:rPr>
                <w:rFonts w:ascii="Times New Roman" w:hAnsi="Times New Roman" w:cs="Times New Roman"/>
              </w:rPr>
              <w:lastRenderedPageBreak/>
              <w:t>капитальный ремонт муниципального нежилого и жилого фонда для поддержания его в безаварийном и технически исправном состоянии (работы и услуги по содерж</w:t>
            </w:r>
            <w:r>
              <w:rPr>
                <w:rFonts w:ascii="Times New Roman" w:hAnsi="Times New Roman" w:cs="Times New Roman"/>
              </w:rPr>
              <w:t>анию муниципального имущества).</w:t>
            </w:r>
            <w:r w:rsidRPr="002A25DA">
              <w:rPr>
                <w:rFonts w:ascii="Times New Roman" w:hAnsi="Times New Roman" w:cs="Times New Roman"/>
              </w:rPr>
              <w:t>Формирование и постановка на государственный кадастровый учет земельных участков для вовлечения их в хозяйственный оборот</w:t>
            </w:r>
          </w:p>
        </w:tc>
        <w:tc>
          <w:tcPr>
            <w:tcW w:w="1111" w:type="dxa"/>
            <w:vAlign w:val="center"/>
          </w:tcPr>
          <w:p w:rsidR="00311774" w:rsidRPr="008376E5" w:rsidRDefault="00C900F1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311774" w:rsidRPr="008376E5" w:rsidRDefault="00896332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48" w:type="dxa"/>
            <w:vAlign w:val="center"/>
          </w:tcPr>
          <w:p w:rsidR="00311774" w:rsidRPr="008376E5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57" w:type="dxa"/>
            <w:vAlign w:val="center"/>
          </w:tcPr>
          <w:p w:rsidR="00311774" w:rsidRPr="008376E5" w:rsidRDefault="00C900F1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88" w:type="dxa"/>
            <w:vAlign w:val="center"/>
          </w:tcPr>
          <w:p w:rsidR="00311774" w:rsidRPr="008376E5" w:rsidRDefault="00C900F1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404" w:type="dxa"/>
            <w:vAlign w:val="center"/>
          </w:tcPr>
          <w:p w:rsidR="00311774" w:rsidRPr="008376E5" w:rsidRDefault="00311774" w:rsidP="00222BF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</w:tbl>
    <w:p w:rsidR="00311774" w:rsidRDefault="00311774" w:rsidP="0031177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11774" w:rsidRDefault="00311774" w:rsidP="00311774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11774" w:rsidRDefault="00311774" w:rsidP="00311774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11774" w:rsidRDefault="00311774" w:rsidP="00311774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11774" w:rsidRDefault="00311774" w:rsidP="00311774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11774" w:rsidRDefault="00311774" w:rsidP="00311774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11774" w:rsidRDefault="00311774" w:rsidP="00311774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11774" w:rsidRDefault="00311774" w:rsidP="00311774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11774" w:rsidRDefault="00311774" w:rsidP="00311774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11774" w:rsidRDefault="00311774" w:rsidP="00311774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11774" w:rsidRDefault="00311774" w:rsidP="00311774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11774" w:rsidRDefault="00311774" w:rsidP="00311774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11774" w:rsidRDefault="00311774" w:rsidP="00311774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11774" w:rsidRDefault="00311774" w:rsidP="00311774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11774" w:rsidRDefault="00311774" w:rsidP="0031177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60982" w:rsidRDefault="00C60982" w:rsidP="0031177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60982" w:rsidRDefault="00C60982" w:rsidP="0031177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60982" w:rsidRDefault="00C60982" w:rsidP="00311774">
      <w:pPr>
        <w:ind w:left="10348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3</w:t>
      </w:r>
      <w:r w:rsidR="006628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</w:p>
    <w:p w:rsidR="00311774" w:rsidRDefault="00C60982" w:rsidP="00311774">
      <w:pPr>
        <w:ind w:left="10348"/>
        <w:rPr>
          <w:sz w:val="26"/>
          <w:szCs w:val="26"/>
        </w:rPr>
      </w:pPr>
      <w:r>
        <w:rPr>
          <w:sz w:val="26"/>
          <w:szCs w:val="26"/>
        </w:rPr>
        <w:t>муниципальной программе</w:t>
      </w:r>
    </w:p>
    <w:p w:rsidR="00311774" w:rsidRPr="00F537F5" w:rsidRDefault="00311774" w:rsidP="00311774">
      <w:pPr>
        <w:ind w:left="10348"/>
        <w:rPr>
          <w:sz w:val="26"/>
          <w:szCs w:val="26"/>
        </w:rPr>
      </w:pPr>
      <w:r w:rsidRPr="00674BB5">
        <w:rPr>
          <w:b/>
          <w:sz w:val="26"/>
          <w:szCs w:val="26"/>
        </w:rPr>
        <w:t xml:space="preserve"> </w:t>
      </w:r>
    </w:p>
    <w:p w:rsidR="00311774" w:rsidRDefault="00311774" w:rsidP="0031177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11774" w:rsidRPr="001065F7" w:rsidRDefault="00311774" w:rsidP="00311774">
      <w:pPr>
        <w:pStyle w:val="1"/>
        <w:jc w:val="center"/>
        <w:rPr>
          <w:sz w:val="28"/>
          <w:szCs w:val="28"/>
        </w:rPr>
      </w:pPr>
      <w:r w:rsidRPr="001065F7">
        <w:rPr>
          <w:sz w:val="28"/>
          <w:szCs w:val="28"/>
        </w:rPr>
        <w:t>Информация</w:t>
      </w:r>
      <w:r w:rsidRPr="001065F7">
        <w:rPr>
          <w:sz w:val="28"/>
          <w:szCs w:val="28"/>
        </w:rPr>
        <w:br/>
        <w:t>о реализации муниципальной 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"/>
        <w:gridCol w:w="1555"/>
        <w:gridCol w:w="19"/>
        <w:gridCol w:w="1555"/>
        <w:gridCol w:w="24"/>
        <w:gridCol w:w="1608"/>
        <w:gridCol w:w="10"/>
        <w:gridCol w:w="5380"/>
      </w:tblGrid>
      <w:tr w:rsidR="00311774" w:rsidRPr="00CE50D0" w:rsidTr="00222BFC">
        <w:tc>
          <w:tcPr>
            <w:tcW w:w="14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11774" w:rsidRPr="001065F7" w:rsidRDefault="00311774" w:rsidP="00222BF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F7">
              <w:rPr>
                <w:rFonts w:ascii="Times New Roman" w:hAnsi="Times New Roman"/>
                <w:sz w:val="20"/>
                <w:szCs w:val="20"/>
              </w:rPr>
              <w:t>Наименование МП</w:t>
            </w:r>
          </w:p>
        </w:tc>
      </w:tr>
      <w:tr w:rsidR="00311774" w:rsidRPr="00CE50D0" w:rsidTr="00222BFC">
        <w:tc>
          <w:tcPr>
            <w:tcW w:w="41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1065F7" w:rsidRDefault="00311774" w:rsidP="00222BF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F7">
              <w:rPr>
                <w:rFonts w:ascii="Times New Roman" w:hAnsi="Times New Roman"/>
                <w:sz w:val="20"/>
                <w:szCs w:val="20"/>
              </w:rPr>
              <w:t>ИТОГО по программе (тыс. рублей)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1065F7" w:rsidRDefault="00311774" w:rsidP="00222BF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F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1065F7" w:rsidRDefault="00311774" w:rsidP="00222BF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F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1065F7" w:rsidRDefault="00311774" w:rsidP="00222BF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F7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311774" w:rsidRPr="001065F7" w:rsidRDefault="00311774" w:rsidP="00222BF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F7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1065F7" w:rsidRDefault="00311774" w:rsidP="00222BF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311774" w:rsidRPr="00CE50D0" w:rsidTr="00222BFC">
        <w:tc>
          <w:tcPr>
            <w:tcW w:w="41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  <w:tr w:rsidR="00311774" w:rsidRPr="00CE50D0" w:rsidTr="00222BFC">
        <w:tc>
          <w:tcPr>
            <w:tcW w:w="14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Цель</w:t>
            </w:r>
          </w:p>
        </w:tc>
      </w:tr>
      <w:tr w:rsidR="00311774" w:rsidRPr="00CE50D0" w:rsidTr="00222BFC">
        <w:tc>
          <w:tcPr>
            <w:tcW w:w="14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Задача 1</w:t>
            </w:r>
          </w:p>
        </w:tc>
      </w:tr>
      <w:tr w:rsidR="00311774" w:rsidRPr="00CE50D0" w:rsidTr="00222BFC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Наименование мероприятия, показателя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Факт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 xml:space="preserve">Процент выполнения, оценка </w:t>
            </w:r>
          </w:p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результатов (+ или -)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E50D0">
              <w:rPr>
                <w:rFonts w:ascii="Times New Roman" w:hAnsi="Times New Roman"/>
              </w:rPr>
              <w:t>ричины частичного или полного неисполнения каких-либо мероприятий программы, показателей результативности</w:t>
            </w:r>
          </w:p>
        </w:tc>
      </w:tr>
      <w:tr w:rsidR="00311774" w:rsidRPr="00CE50D0" w:rsidTr="00222BFC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jc w:val="center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  <w:tr w:rsidR="00311774" w:rsidRPr="00CE50D0" w:rsidTr="00222BFC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1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  <w:tr w:rsidR="00311774" w:rsidRPr="00CE50D0" w:rsidTr="00222BFC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2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  <w:tr w:rsidR="00311774" w:rsidRPr="00CE50D0" w:rsidTr="00222BFC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  <w:tr w:rsidR="00311774" w:rsidRPr="00CE50D0" w:rsidTr="00222BFC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ИТОГО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  <w:tr w:rsidR="00311774" w:rsidRPr="00CE50D0" w:rsidTr="00222BFC">
        <w:tc>
          <w:tcPr>
            <w:tcW w:w="14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Показатели</w:t>
            </w:r>
          </w:p>
        </w:tc>
      </w:tr>
      <w:tr w:rsidR="00311774" w:rsidRPr="00CE50D0" w:rsidTr="00222BFC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Показатель 1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  <w:tr w:rsidR="00311774" w:rsidRPr="00CE50D0" w:rsidTr="00222BFC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Показатель 2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  <w:tr w:rsidR="00311774" w:rsidRPr="00CE50D0" w:rsidTr="00222BFC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  <w:tr w:rsidR="00311774" w:rsidRPr="00CE50D0" w:rsidTr="00222BFC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ИТОГО достижение результата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  <w:tr w:rsidR="00311774" w:rsidRPr="00CE50D0" w:rsidTr="00222BFC">
        <w:tc>
          <w:tcPr>
            <w:tcW w:w="14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Задача 2</w:t>
            </w:r>
          </w:p>
        </w:tc>
      </w:tr>
      <w:tr w:rsidR="00311774" w:rsidRPr="00CE50D0" w:rsidTr="00222BFC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jc w:val="center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  <w:tr w:rsidR="00311774" w:rsidRPr="00CE50D0" w:rsidTr="00222BFC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1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  <w:tr w:rsidR="00311774" w:rsidRPr="00CE50D0" w:rsidTr="00222BFC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2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  <w:tr w:rsidR="00311774" w:rsidRPr="00CE50D0" w:rsidTr="00222BFC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  <w:tr w:rsidR="00311774" w:rsidRPr="00CE50D0" w:rsidTr="00222BFC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ИТОГО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  <w:tr w:rsidR="00311774" w:rsidRPr="00CE50D0" w:rsidTr="00222BFC">
        <w:tc>
          <w:tcPr>
            <w:tcW w:w="14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Показатели</w:t>
            </w:r>
          </w:p>
        </w:tc>
      </w:tr>
      <w:tr w:rsidR="00311774" w:rsidRPr="00CE50D0" w:rsidTr="00222BFC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  <w:tr w:rsidR="00311774" w:rsidRPr="00CE50D0" w:rsidTr="00222BFC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  <w:tr w:rsidR="00311774" w:rsidRPr="00CE50D0" w:rsidTr="00222BFC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  <w:tr w:rsidR="00311774" w:rsidRPr="00CE50D0" w:rsidTr="00222BFC">
        <w:tc>
          <w:tcPr>
            <w:tcW w:w="72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ИТОГО достижение результата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  <w:tr w:rsidR="00311774" w:rsidRPr="00CE50D0" w:rsidTr="00222BFC">
        <w:tc>
          <w:tcPr>
            <w:tcW w:w="14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Задача 3 и т.д.</w:t>
            </w:r>
          </w:p>
        </w:tc>
      </w:tr>
    </w:tbl>
    <w:p w:rsidR="00311774" w:rsidRDefault="00311774" w:rsidP="00311774">
      <w:pPr>
        <w:ind w:firstLine="720"/>
        <w:jc w:val="both"/>
      </w:pPr>
    </w:p>
    <w:p w:rsidR="00311774" w:rsidRPr="0081332C" w:rsidRDefault="00311774" w:rsidP="00311774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  <w:sectPr w:rsidR="00311774" w:rsidRPr="0081332C" w:rsidSect="0031177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11774" w:rsidRDefault="00311774" w:rsidP="00C60982">
      <w:pPr>
        <w:ind w:left="637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</w:t>
      </w:r>
      <w:r w:rsidR="00C60982">
        <w:rPr>
          <w:sz w:val="26"/>
          <w:szCs w:val="26"/>
        </w:rPr>
        <w:t xml:space="preserve">               Приложение  4 к муниципальной программе</w:t>
      </w:r>
    </w:p>
    <w:p w:rsidR="00311774" w:rsidRDefault="00311774" w:rsidP="00311774">
      <w:pPr>
        <w:jc w:val="right"/>
        <w:rPr>
          <w:sz w:val="26"/>
          <w:szCs w:val="26"/>
        </w:rPr>
      </w:pPr>
    </w:p>
    <w:p w:rsidR="00311774" w:rsidRPr="00CE50D0" w:rsidRDefault="00311774" w:rsidP="00311774">
      <w:pPr>
        <w:pStyle w:val="1"/>
        <w:jc w:val="center"/>
        <w:rPr>
          <w:sz w:val="28"/>
          <w:szCs w:val="28"/>
        </w:rPr>
      </w:pPr>
      <w:r w:rsidRPr="00CE50D0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Pr="00CE50D0">
        <w:rPr>
          <w:sz w:val="28"/>
          <w:szCs w:val="28"/>
        </w:rPr>
        <w:br/>
        <w:t>о реализации</w:t>
      </w:r>
      <w:r>
        <w:rPr>
          <w:sz w:val="28"/>
          <w:szCs w:val="28"/>
        </w:rPr>
        <w:t>*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11774" w:rsidRPr="00CE50D0" w:rsidTr="00222BFC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  <w:tr w:rsidR="00311774" w:rsidRPr="005E61E2" w:rsidTr="00222BFC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774" w:rsidRPr="005E61E2" w:rsidRDefault="00311774" w:rsidP="00222BF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(наименование муниципальной  программы (подпрограммы) Орджоникидзевского района)</w:t>
            </w:r>
          </w:p>
        </w:tc>
      </w:tr>
    </w:tbl>
    <w:p w:rsidR="00311774" w:rsidRPr="005E61E2" w:rsidRDefault="00311774" w:rsidP="00311774">
      <w:pPr>
        <w:ind w:firstLine="698"/>
        <w:jc w:val="center"/>
      </w:pPr>
      <w:r w:rsidRPr="005E61E2">
        <w:t>за _________________________20 ___года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11774" w:rsidRPr="005E61E2" w:rsidTr="00222BFC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774" w:rsidRPr="005E61E2" w:rsidRDefault="00311774" w:rsidP="00222BF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774" w:rsidRPr="005E61E2" w:rsidTr="00222BFC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774" w:rsidRPr="005E61E2" w:rsidRDefault="00311774" w:rsidP="00222BF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(муниципальный заказчик)</w:t>
            </w:r>
          </w:p>
        </w:tc>
      </w:tr>
    </w:tbl>
    <w:p w:rsidR="00311774" w:rsidRPr="005E61E2" w:rsidRDefault="00311774" w:rsidP="00311774">
      <w:pPr>
        <w:ind w:firstLine="698"/>
        <w:jc w:val="right"/>
      </w:pPr>
      <w:r w:rsidRPr="005E61E2">
        <w:t>(тыс. рублей в текущих ценах)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212"/>
        <w:gridCol w:w="1171"/>
        <w:gridCol w:w="1302"/>
        <w:gridCol w:w="1307"/>
        <w:gridCol w:w="1080"/>
      </w:tblGrid>
      <w:tr w:rsidR="00311774" w:rsidRPr="00CE50D0" w:rsidTr="00222BF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5E61E2" w:rsidRDefault="00311774" w:rsidP="00222BF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Наименование расходов и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5E61E2" w:rsidRDefault="00311774" w:rsidP="00222BF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План бюджетных ассигнований на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5E61E2" w:rsidRDefault="00311774" w:rsidP="00222BF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Профи-нанси-ровано с начала 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5E61E2" w:rsidRDefault="00311774" w:rsidP="00222BF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Кассовые расходы с начала года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5E61E2" w:rsidRDefault="00311774" w:rsidP="00222BF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Фактиче-ские расходы с начала года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5E61E2" w:rsidRDefault="00311774" w:rsidP="00222BF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Наимено-вание выполне-нных мероприя-тий за отчетный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5E61E2" w:rsidRDefault="00311774" w:rsidP="00222BF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причина</w:t>
            </w:r>
          </w:p>
          <w:p w:rsidR="00311774" w:rsidRPr="005E61E2" w:rsidRDefault="00311774" w:rsidP="00222BF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низкого</w:t>
            </w:r>
          </w:p>
          <w:p w:rsidR="00311774" w:rsidRPr="005E61E2" w:rsidRDefault="00311774" w:rsidP="00222BF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уровня</w:t>
            </w:r>
          </w:p>
          <w:p w:rsidR="00311774" w:rsidRPr="005E61E2" w:rsidRDefault="00311774" w:rsidP="00222BF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выпол-нения</w:t>
            </w:r>
            <w:hyperlink w:anchor="sub_1810" w:history="1">
              <w:r>
                <w:rPr>
                  <w:rStyle w:val="a7"/>
                  <w:rFonts w:ascii="Times New Roman" w:hAnsi="Times New Roman"/>
                  <w:sz w:val="20"/>
                  <w:szCs w:val="20"/>
                </w:rPr>
                <w:t>*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11774" w:rsidRPr="00CE50D0" w:rsidTr="00222BF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1. Бюджетные ассигнования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  <w:tr w:rsidR="00311774" w:rsidRPr="00CE50D0" w:rsidTr="00222BF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1.1. Бюджетные инвестиции в объекты</w:t>
            </w:r>
          </w:p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</w:t>
            </w:r>
          </w:p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  <w:tr w:rsidR="00311774" w:rsidRPr="00CE50D0" w:rsidTr="00222BF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1.2. Межбюджетные трансферты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  <w:tr w:rsidR="00311774" w:rsidRPr="00CE50D0" w:rsidTr="00222BF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1.2.1. Субсидии местным бюджетам на софинансирование объектов муниципальной собственности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311774" w:rsidRDefault="00311774" w:rsidP="00311774">
      <w:pPr>
        <w:ind w:firstLine="720"/>
        <w:jc w:val="both"/>
      </w:pPr>
      <w:bookmarkStart w:id="14" w:name="sub_1810"/>
    </w:p>
    <w:p w:rsidR="00311774" w:rsidRDefault="00311774" w:rsidP="00311774">
      <w:pPr>
        <w:ind w:firstLine="720"/>
        <w:jc w:val="both"/>
      </w:pPr>
      <w:bookmarkStart w:id="15" w:name="sub_1807"/>
      <w:r>
        <w:t xml:space="preserve">* </w:t>
      </w:r>
      <w:r w:rsidRPr="00D1179A">
        <w:t>Заполняется в целом по муниципальной программе и отдельно по каждой</w:t>
      </w:r>
    </w:p>
    <w:p w:rsidR="00311774" w:rsidRDefault="00311774" w:rsidP="00311774">
      <w:pPr>
        <w:ind w:firstLine="720"/>
        <w:jc w:val="both"/>
      </w:pPr>
      <w:r w:rsidRPr="00D1179A">
        <w:t xml:space="preserve"> подпрограмме</w:t>
      </w:r>
      <w:bookmarkEnd w:id="15"/>
      <w:r>
        <w:t>.</w:t>
      </w:r>
    </w:p>
    <w:p w:rsidR="00311774" w:rsidRPr="00D1179A" w:rsidRDefault="00311774" w:rsidP="00311774">
      <w:pPr>
        <w:ind w:firstLine="720"/>
        <w:jc w:val="both"/>
      </w:pPr>
      <w:r w:rsidRPr="00D1179A">
        <w:t xml:space="preserve">* </w:t>
      </w:r>
      <w:r>
        <w:t>*</w:t>
      </w:r>
      <w:r w:rsidRPr="00D1179A">
        <w:t>Заполняется при выполнении за квартал менее 25% мероприятий программы.</w:t>
      </w:r>
    </w:p>
    <w:bookmarkEnd w:id="14"/>
    <w:p w:rsidR="00311774" w:rsidRDefault="00311774" w:rsidP="00311774">
      <w:pPr>
        <w:ind w:firstLine="720"/>
        <w:jc w:val="both"/>
      </w:pPr>
    </w:p>
    <w:p w:rsidR="00311774" w:rsidRDefault="00311774" w:rsidP="00311774">
      <w:pPr>
        <w:jc w:val="center"/>
        <w:rPr>
          <w:sz w:val="26"/>
          <w:szCs w:val="26"/>
        </w:rPr>
      </w:pPr>
    </w:p>
    <w:p w:rsidR="00311774" w:rsidRDefault="00311774" w:rsidP="00311774">
      <w:pPr>
        <w:jc w:val="center"/>
        <w:rPr>
          <w:sz w:val="26"/>
          <w:szCs w:val="26"/>
        </w:rPr>
      </w:pPr>
    </w:p>
    <w:p w:rsidR="00311774" w:rsidRDefault="00311774" w:rsidP="00311774">
      <w:pPr>
        <w:jc w:val="center"/>
        <w:rPr>
          <w:sz w:val="26"/>
          <w:szCs w:val="26"/>
        </w:rPr>
      </w:pPr>
    </w:p>
    <w:p w:rsidR="00311774" w:rsidRDefault="00311774" w:rsidP="00311774">
      <w:pPr>
        <w:jc w:val="center"/>
        <w:rPr>
          <w:sz w:val="26"/>
          <w:szCs w:val="26"/>
        </w:rPr>
      </w:pPr>
    </w:p>
    <w:p w:rsidR="00311774" w:rsidRDefault="00311774" w:rsidP="00311774">
      <w:pPr>
        <w:jc w:val="center"/>
        <w:rPr>
          <w:sz w:val="26"/>
          <w:szCs w:val="26"/>
        </w:rPr>
      </w:pPr>
    </w:p>
    <w:p w:rsidR="00311774" w:rsidRDefault="00311774" w:rsidP="00311774">
      <w:pPr>
        <w:jc w:val="center"/>
        <w:rPr>
          <w:sz w:val="26"/>
          <w:szCs w:val="26"/>
        </w:rPr>
      </w:pPr>
    </w:p>
    <w:p w:rsidR="00311774" w:rsidRDefault="00311774" w:rsidP="00311774">
      <w:pPr>
        <w:rPr>
          <w:sz w:val="26"/>
          <w:szCs w:val="26"/>
        </w:rPr>
      </w:pPr>
    </w:p>
    <w:p w:rsidR="00311774" w:rsidRDefault="00311774" w:rsidP="00311774">
      <w:pPr>
        <w:ind w:left="6237"/>
        <w:rPr>
          <w:sz w:val="26"/>
          <w:szCs w:val="26"/>
        </w:rPr>
      </w:pPr>
    </w:p>
    <w:p w:rsidR="00C60982" w:rsidRDefault="00C60982" w:rsidP="00311774">
      <w:pPr>
        <w:ind w:left="5954" w:hanging="284"/>
        <w:rPr>
          <w:sz w:val="26"/>
          <w:szCs w:val="26"/>
        </w:rPr>
      </w:pPr>
    </w:p>
    <w:p w:rsidR="00311774" w:rsidRDefault="00C60982" w:rsidP="00311774">
      <w:pPr>
        <w:ind w:left="5954" w:hanging="284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5</w:t>
      </w:r>
    </w:p>
    <w:p w:rsidR="00311774" w:rsidRDefault="00311774" w:rsidP="00C60982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C60982">
        <w:rPr>
          <w:sz w:val="26"/>
          <w:szCs w:val="26"/>
        </w:rPr>
        <w:t>муниципальной программе</w:t>
      </w:r>
    </w:p>
    <w:p w:rsidR="00C60982" w:rsidRDefault="00C60982" w:rsidP="00311774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0982" w:rsidRDefault="00C60982" w:rsidP="00311774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774" w:rsidRPr="00E87CF3" w:rsidRDefault="00311774" w:rsidP="00311774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CF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311774" w:rsidRDefault="00311774" w:rsidP="00311774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CF3">
        <w:rPr>
          <w:rFonts w:ascii="Times New Roman" w:hAnsi="Times New Roman" w:cs="Times New Roman"/>
          <w:b/>
          <w:sz w:val="26"/>
          <w:szCs w:val="26"/>
        </w:rPr>
        <w:t>об оценке эффективности реализации муниципальной программы</w:t>
      </w:r>
    </w:p>
    <w:p w:rsidR="00311774" w:rsidRPr="00E87CF3" w:rsidRDefault="00311774" w:rsidP="00311774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CF3">
        <w:rPr>
          <w:rFonts w:ascii="Times New Roman" w:hAnsi="Times New Roman" w:cs="Times New Roman"/>
          <w:b/>
          <w:sz w:val="26"/>
          <w:szCs w:val="26"/>
        </w:rPr>
        <w:t xml:space="preserve"> Орджоникидзевского района</w:t>
      </w:r>
    </w:p>
    <w:p w:rsidR="00311774" w:rsidRPr="00E87CF3" w:rsidRDefault="00311774" w:rsidP="00311774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CF3">
        <w:rPr>
          <w:rFonts w:ascii="Times New Roman" w:hAnsi="Times New Roman" w:cs="Times New Roman"/>
          <w:b/>
          <w:sz w:val="26"/>
          <w:szCs w:val="26"/>
        </w:rPr>
        <w:t>за ___________________ год</w:t>
      </w:r>
    </w:p>
    <w:p w:rsidR="00311774" w:rsidRPr="00CE50D0" w:rsidRDefault="00311774" w:rsidP="00311774">
      <w:pPr>
        <w:pStyle w:val="ab"/>
        <w:rPr>
          <w:rFonts w:ascii="Times New Roman" w:hAnsi="Times New Roman" w:cs="Times New Roman"/>
        </w:rPr>
      </w:pPr>
      <w:r w:rsidRPr="00CE50D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11774" w:rsidRPr="00E87CF3" w:rsidRDefault="00311774" w:rsidP="00311774">
      <w:pPr>
        <w:pStyle w:val="ab"/>
        <w:rPr>
          <w:rFonts w:ascii="Times New Roman" w:hAnsi="Times New Roman" w:cs="Times New Roman"/>
          <w:sz w:val="20"/>
          <w:szCs w:val="20"/>
        </w:rPr>
      </w:pPr>
      <w:r w:rsidRPr="00E87CF3">
        <w:rPr>
          <w:rFonts w:ascii="Times New Roman" w:hAnsi="Times New Roman" w:cs="Times New Roman"/>
          <w:sz w:val="20"/>
          <w:szCs w:val="20"/>
        </w:rPr>
        <w:t>(наименование муниципальной программы Орджоникидзевского района, годы ее реализации, исполнитель)</w:t>
      </w:r>
    </w:p>
    <w:p w:rsidR="00311774" w:rsidRDefault="00311774" w:rsidP="00311774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2410"/>
        <w:gridCol w:w="1418"/>
        <w:gridCol w:w="1134"/>
      </w:tblGrid>
      <w:tr w:rsidR="00311774" w:rsidRPr="00CE50D0" w:rsidTr="00222BFC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Наименование</w:t>
            </w:r>
          </w:p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Значение целевого показателя</w:t>
            </w:r>
          </w:p>
        </w:tc>
      </w:tr>
      <w:tr w:rsidR="00311774" w:rsidRPr="00CE50D0" w:rsidTr="00222BFC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утверждено в муниципальной программе Орджоникидзевского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достигнуто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оценка в баллах</w:t>
            </w:r>
          </w:p>
        </w:tc>
      </w:tr>
      <w:tr w:rsidR="00311774" w:rsidRPr="00CE50D0" w:rsidTr="00222BF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  <w:tr w:rsidR="00311774" w:rsidRPr="00CE50D0" w:rsidTr="00222BF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Показатель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  <w:tr w:rsidR="00311774" w:rsidRPr="00CE50D0" w:rsidTr="00222BF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Показатель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  <w:tr w:rsidR="00311774" w:rsidRPr="00CE50D0" w:rsidTr="00222BF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  <w:tr w:rsidR="00311774" w:rsidRPr="00CE50D0" w:rsidTr="00222BF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Итоговая сводная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  <w:tr w:rsidR="00311774" w:rsidRPr="00CE50D0" w:rsidTr="00222BF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 xml:space="preserve">Оценка эффективности муниципальной </w:t>
            </w:r>
          </w:p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программы по итоговой сводной оценке, процентов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4" w:rsidRPr="00CE50D0" w:rsidRDefault="00311774" w:rsidP="00222BFC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311774" w:rsidRDefault="00311774" w:rsidP="00311774">
      <w:pPr>
        <w:ind w:firstLine="720"/>
        <w:jc w:val="both"/>
      </w:pPr>
    </w:p>
    <w:p w:rsidR="00311774" w:rsidRPr="00CE50D0" w:rsidRDefault="00311774" w:rsidP="00311774">
      <w:pPr>
        <w:pStyle w:val="ab"/>
        <w:rPr>
          <w:rFonts w:ascii="Times New Roman" w:hAnsi="Times New Roman" w:cs="Times New Roman"/>
          <w:sz w:val="24"/>
          <w:szCs w:val="24"/>
        </w:rPr>
      </w:pPr>
      <w:r w:rsidRPr="00CE50D0">
        <w:rPr>
          <w:rFonts w:ascii="Times New Roman" w:hAnsi="Times New Roman" w:cs="Times New Roman"/>
          <w:sz w:val="24"/>
          <w:szCs w:val="24"/>
        </w:rPr>
        <w:t>Подпись руководителя ______________________</w:t>
      </w:r>
    </w:p>
    <w:p w:rsidR="00311774" w:rsidRDefault="00311774" w:rsidP="00311774">
      <w:pPr>
        <w:jc w:val="center"/>
        <w:rPr>
          <w:sz w:val="26"/>
          <w:szCs w:val="26"/>
        </w:rPr>
      </w:pPr>
    </w:p>
    <w:p w:rsidR="00311774" w:rsidRPr="00311774" w:rsidRDefault="00311774" w:rsidP="00311774">
      <w:pPr>
        <w:widowControl w:val="0"/>
        <w:autoSpaceDE w:val="0"/>
        <w:autoSpaceDN w:val="0"/>
        <w:adjustRightInd w:val="0"/>
        <w:ind w:left="5245"/>
        <w:jc w:val="both"/>
        <w:outlineLvl w:val="1"/>
        <w:rPr>
          <w:sz w:val="26"/>
          <w:szCs w:val="26"/>
          <w:lang w:val="en-US"/>
        </w:rPr>
      </w:pPr>
    </w:p>
    <w:p w:rsidR="00FB082F" w:rsidRPr="00FB082F" w:rsidRDefault="00FB082F" w:rsidP="00FB082F">
      <w:pPr>
        <w:pStyle w:val="ConsPlusNonformat"/>
        <w:widowControl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B271B" w:rsidRDefault="004B271B" w:rsidP="004B271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B271B" w:rsidRDefault="004B271B" w:rsidP="004B271B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4B271B" w:rsidSect="00311774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00" w:rsidRPr="008152FD" w:rsidRDefault="00126100" w:rsidP="008152FD">
      <w:r>
        <w:separator/>
      </w:r>
    </w:p>
  </w:endnote>
  <w:endnote w:type="continuationSeparator" w:id="0">
    <w:p w:rsidR="00126100" w:rsidRPr="008152FD" w:rsidRDefault="00126100" w:rsidP="0081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00" w:rsidRPr="008152FD" w:rsidRDefault="00126100" w:rsidP="008152FD">
      <w:r>
        <w:separator/>
      </w:r>
    </w:p>
  </w:footnote>
  <w:footnote w:type="continuationSeparator" w:id="0">
    <w:p w:rsidR="00126100" w:rsidRPr="008152FD" w:rsidRDefault="00126100" w:rsidP="00815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93C11"/>
    <w:multiLevelType w:val="hybridMultilevel"/>
    <w:tmpl w:val="FAF2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679BE"/>
    <w:multiLevelType w:val="hybridMultilevel"/>
    <w:tmpl w:val="015C72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B16BE"/>
    <w:multiLevelType w:val="multilevel"/>
    <w:tmpl w:val="D57EF79A"/>
    <w:styleLink w:val="3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>
    <w:nsid w:val="3B1F49D3"/>
    <w:multiLevelType w:val="hybridMultilevel"/>
    <w:tmpl w:val="04C2E7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6236A"/>
    <w:multiLevelType w:val="hybridMultilevel"/>
    <w:tmpl w:val="43F2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873CB"/>
    <w:multiLevelType w:val="multilevel"/>
    <w:tmpl w:val="EAF6A100"/>
    <w:lvl w:ilvl="0">
      <w:start w:val="1"/>
      <w:numFmt w:val="decimal"/>
      <w:lvlText w:val="%1."/>
      <w:lvlJc w:val="left"/>
      <w:pPr>
        <w:ind w:left="1155" w:hanging="405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515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0" w:hanging="1440"/>
      </w:pPr>
      <w:rPr>
        <w:rFonts w:hint="default"/>
      </w:rPr>
    </w:lvl>
  </w:abstractNum>
  <w:abstractNum w:abstractNumId="6">
    <w:nsid w:val="5A803C8B"/>
    <w:multiLevelType w:val="hybridMultilevel"/>
    <w:tmpl w:val="E382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C21E26"/>
    <w:multiLevelType w:val="hybridMultilevel"/>
    <w:tmpl w:val="52261270"/>
    <w:lvl w:ilvl="0" w:tplc="1DB0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578"/>
    <w:rsid w:val="00002BA9"/>
    <w:rsid w:val="000230FA"/>
    <w:rsid w:val="00023789"/>
    <w:rsid w:val="0002637D"/>
    <w:rsid w:val="000323CF"/>
    <w:rsid w:val="00035255"/>
    <w:rsid w:val="000379C5"/>
    <w:rsid w:val="00051EE1"/>
    <w:rsid w:val="000576D6"/>
    <w:rsid w:val="0006421E"/>
    <w:rsid w:val="000712D0"/>
    <w:rsid w:val="000851A8"/>
    <w:rsid w:val="00086B2E"/>
    <w:rsid w:val="000A304A"/>
    <w:rsid w:val="000A404B"/>
    <w:rsid w:val="000B10A0"/>
    <w:rsid w:val="000B3199"/>
    <w:rsid w:val="000C1512"/>
    <w:rsid w:val="000C58BA"/>
    <w:rsid w:val="000D0B68"/>
    <w:rsid w:val="000D5C7A"/>
    <w:rsid w:val="000E4BBC"/>
    <w:rsid w:val="000E6AC8"/>
    <w:rsid w:val="000F4F90"/>
    <w:rsid w:val="000F5856"/>
    <w:rsid w:val="00106EA1"/>
    <w:rsid w:val="001109DF"/>
    <w:rsid w:val="00113C74"/>
    <w:rsid w:val="00126100"/>
    <w:rsid w:val="00133265"/>
    <w:rsid w:val="0013362D"/>
    <w:rsid w:val="00150A1C"/>
    <w:rsid w:val="001510C0"/>
    <w:rsid w:val="001559E8"/>
    <w:rsid w:val="001627BB"/>
    <w:rsid w:val="00163FE8"/>
    <w:rsid w:val="001713A1"/>
    <w:rsid w:val="001755F7"/>
    <w:rsid w:val="00194269"/>
    <w:rsid w:val="001A347D"/>
    <w:rsid w:val="001B42EB"/>
    <w:rsid w:val="001C33D5"/>
    <w:rsid w:val="001C4698"/>
    <w:rsid w:val="001E05A2"/>
    <w:rsid w:val="001E0AB4"/>
    <w:rsid w:val="001E211D"/>
    <w:rsid w:val="001F3A93"/>
    <w:rsid w:val="001F5E5A"/>
    <w:rsid w:val="001F655D"/>
    <w:rsid w:val="001F70C2"/>
    <w:rsid w:val="00201ACB"/>
    <w:rsid w:val="00202075"/>
    <w:rsid w:val="00211B04"/>
    <w:rsid w:val="00213808"/>
    <w:rsid w:val="00217158"/>
    <w:rsid w:val="00220FA0"/>
    <w:rsid w:val="0022236B"/>
    <w:rsid w:val="00222BFC"/>
    <w:rsid w:val="00242179"/>
    <w:rsid w:val="00253A40"/>
    <w:rsid w:val="0028602C"/>
    <w:rsid w:val="002A25DA"/>
    <w:rsid w:val="002A6765"/>
    <w:rsid w:val="002C35F4"/>
    <w:rsid w:val="002D0C79"/>
    <w:rsid w:val="002E1BD1"/>
    <w:rsid w:val="002F06ED"/>
    <w:rsid w:val="002F5615"/>
    <w:rsid w:val="00311774"/>
    <w:rsid w:val="003223B4"/>
    <w:rsid w:val="00324221"/>
    <w:rsid w:val="0032513C"/>
    <w:rsid w:val="0033036A"/>
    <w:rsid w:val="00333F1A"/>
    <w:rsid w:val="00347F35"/>
    <w:rsid w:val="00356146"/>
    <w:rsid w:val="003648FD"/>
    <w:rsid w:val="00367CCF"/>
    <w:rsid w:val="00377578"/>
    <w:rsid w:val="00381346"/>
    <w:rsid w:val="00381B42"/>
    <w:rsid w:val="00381D40"/>
    <w:rsid w:val="003879CE"/>
    <w:rsid w:val="00391CA2"/>
    <w:rsid w:val="0039600C"/>
    <w:rsid w:val="003970C1"/>
    <w:rsid w:val="00397E5D"/>
    <w:rsid w:val="003B4DF1"/>
    <w:rsid w:val="003D4B10"/>
    <w:rsid w:val="003D696E"/>
    <w:rsid w:val="003F2DCB"/>
    <w:rsid w:val="003F7872"/>
    <w:rsid w:val="00401A07"/>
    <w:rsid w:val="004241BC"/>
    <w:rsid w:val="00427251"/>
    <w:rsid w:val="00431663"/>
    <w:rsid w:val="00435837"/>
    <w:rsid w:val="00435B40"/>
    <w:rsid w:val="004404F2"/>
    <w:rsid w:val="004660BF"/>
    <w:rsid w:val="00466385"/>
    <w:rsid w:val="004723BD"/>
    <w:rsid w:val="0047591A"/>
    <w:rsid w:val="004768A1"/>
    <w:rsid w:val="00493DC4"/>
    <w:rsid w:val="004A39D9"/>
    <w:rsid w:val="004B0D9C"/>
    <w:rsid w:val="004B1021"/>
    <w:rsid w:val="004B271B"/>
    <w:rsid w:val="004C1074"/>
    <w:rsid w:val="004C339B"/>
    <w:rsid w:val="004C60D5"/>
    <w:rsid w:val="004E20DE"/>
    <w:rsid w:val="004F2823"/>
    <w:rsid w:val="004F490F"/>
    <w:rsid w:val="004F5538"/>
    <w:rsid w:val="00502ED1"/>
    <w:rsid w:val="00505318"/>
    <w:rsid w:val="0050716D"/>
    <w:rsid w:val="0051195D"/>
    <w:rsid w:val="0051335A"/>
    <w:rsid w:val="005167A9"/>
    <w:rsid w:val="005204D1"/>
    <w:rsid w:val="005362F0"/>
    <w:rsid w:val="00537C00"/>
    <w:rsid w:val="00543589"/>
    <w:rsid w:val="00543928"/>
    <w:rsid w:val="00545D56"/>
    <w:rsid w:val="00551E4E"/>
    <w:rsid w:val="00565387"/>
    <w:rsid w:val="005801D8"/>
    <w:rsid w:val="00592F5C"/>
    <w:rsid w:val="005A0B7C"/>
    <w:rsid w:val="005A2EF6"/>
    <w:rsid w:val="005A6B94"/>
    <w:rsid w:val="005B294D"/>
    <w:rsid w:val="005C4B94"/>
    <w:rsid w:val="005C7A3D"/>
    <w:rsid w:val="005D3874"/>
    <w:rsid w:val="005D442D"/>
    <w:rsid w:val="005D7741"/>
    <w:rsid w:val="005E46D6"/>
    <w:rsid w:val="005F1720"/>
    <w:rsid w:val="005F1D52"/>
    <w:rsid w:val="005F6112"/>
    <w:rsid w:val="00603BDD"/>
    <w:rsid w:val="006110E8"/>
    <w:rsid w:val="0061266A"/>
    <w:rsid w:val="00633597"/>
    <w:rsid w:val="00635101"/>
    <w:rsid w:val="006357B2"/>
    <w:rsid w:val="006362B7"/>
    <w:rsid w:val="0063749B"/>
    <w:rsid w:val="00640DAE"/>
    <w:rsid w:val="0064562F"/>
    <w:rsid w:val="006503F4"/>
    <w:rsid w:val="00650D3E"/>
    <w:rsid w:val="00650F2A"/>
    <w:rsid w:val="00651ACB"/>
    <w:rsid w:val="00654AF9"/>
    <w:rsid w:val="0066287F"/>
    <w:rsid w:val="006633B8"/>
    <w:rsid w:val="006633F1"/>
    <w:rsid w:val="006638C2"/>
    <w:rsid w:val="0066766B"/>
    <w:rsid w:val="0067088A"/>
    <w:rsid w:val="00674BB5"/>
    <w:rsid w:val="00686D7E"/>
    <w:rsid w:val="0069649C"/>
    <w:rsid w:val="006A7B27"/>
    <w:rsid w:val="006C4BCA"/>
    <w:rsid w:val="006D196F"/>
    <w:rsid w:val="006D462D"/>
    <w:rsid w:val="006E067E"/>
    <w:rsid w:val="006E4B64"/>
    <w:rsid w:val="006F00AD"/>
    <w:rsid w:val="006F27F2"/>
    <w:rsid w:val="006F3E4A"/>
    <w:rsid w:val="00700FA4"/>
    <w:rsid w:val="00701952"/>
    <w:rsid w:val="007111B8"/>
    <w:rsid w:val="00716C29"/>
    <w:rsid w:val="007210BB"/>
    <w:rsid w:val="007229F0"/>
    <w:rsid w:val="00735469"/>
    <w:rsid w:val="007450FE"/>
    <w:rsid w:val="00750A94"/>
    <w:rsid w:val="007801EA"/>
    <w:rsid w:val="00784C54"/>
    <w:rsid w:val="007C64C8"/>
    <w:rsid w:val="007C6C7C"/>
    <w:rsid w:val="007D13AF"/>
    <w:rsid w:val="007D6F70"/>
    <w:rsid w:val="0080037B"/>
    <w:rsid w:val="00806C5E"/>
    <w:rsid w:val="00811384"/>
    <w:rsid w:val="0081332C"/>
    <w:rsid w:val="008152FD"/>
    <w:rsid w:val="00816CBC"/>
    <w:rsid w:val="00816F07"/>
    <w:rsid w:val="008249CF"/>
    <w:rsid w:val="008273DB"/>
    <w:rsid w:val="0082792F"/>
    <w:rsid w:val="008376E5"/>
    <w:rsid w:val="008436F2"/>
    <w:rsid w:val="0086516A"/>
    <w:rsid w:val="008716DE"/>
    <w:rsid w:val="00873CB4"/>
    <w:rsid w:val="00876C96"/>
    <w:rsid w:val="00885539"/>
    <w:rsid w:val="00885B10"/>
    <w:rsid w:val="00886703"/>
    <w:rsid w:val="0088741D"/>
    <w:rsid w:val="00896332"/>
    <w:rsid w:val="008A4809"/>
    <w:rsid w:val="008A7145"/>
    <w:rsid w:val="008B500C"/>
    <w:rsid w:val="008B5B23"/>
    <w:rsid w:val="008C78F0"/>
    <w:rsid w:val="008D19B4"/>
    <w:rsid w:val="008D3D79"/>
    <w:rsid w:val="008D7312"/>
    <w:rsid w:val="008E338B"/>
    <w:rsid w:val="008E41CB"/>
    <w:rsid w:val="008F2902"/>
    <w:rsid w:val="009026A0"/>
    <w:rsid w:val="00905F0E"/>
    <w:rsid w:val="00910856"/>
    <w:rsid w:val="009144B4"/>
    <w:rsid w:val="00922EDB"/>
    <w:rsid w:val="00923E26"/>
    <w:rsid w:val="00925579"/>
    <w:rsid w:val="00945F3D"/>
    <w:rsid w:val="00947992"/>
    <w:rsid w:val="0095005E"/>
    <w:rsid w:val="0095180F"/>
    <w:rsid w:val="00951EFD"/>
    <w:rsid w:val="009556C7"/>
    <w:rsid w:val="00957807"/>
    <w:rsid w:val="009616F5"/>
    <w:rsid w:val="00983626"/>
    <w:rsid w:val="009940AD"/>
    <w:rsid w:val="00995C1F"/>
    <w:rsid w:val="00997484"/>
    <w:rsid w:val="009A727A"/>
    <w:rsid w:val="009B5465"/>
    <w:rsid w:val="009C0A0B"/>
    <w:rsid w:val="009C1431"/>
    <w:rsid w:val="009C3480"/>
    <w:rsid w:val="009C56AA"/>
    <w:rsid w:val="009E4FC6"/>
    <w:rsid w:val="009E50B6"/>
    <w:rsid w:val="009F2636"/>
    <w:rsid w:val="009F35B1"/>
    <w:rsid w:val="009F63EB"/>
    <w:rsid w:val="00A02A66"/>
    <w:rsid w:val="00A04EB5"/>
    <w:rsid w:val="00A11F43"/>
    <w:rsid w:val="00A27348"/>
    <w:rsid w:val="00A27A70"/>
    <w:rsid w:val="00A32199"/>
    <w:rsid w:val="00A322C8"/>
    <w:rsid w:val="00A36622"/>
    <w:rsid w:val="00A373CB"/>
    <w:rsid w:val="00A406E9"/>
    <w:rsid w:val="00A4544B"/>
    <w:rsid w:val="00A64278"/>
    <w:rsid w:val="00A705C0"/>
    <w:rsid w:val="00A75496"/>
    <w:rsid w:val="00A86FE8"/>
    <w:rsid w:val="00A932D5"/>
    <w:rsid w:val="00A94DC5"/>
    <w:rsid w:val="00A96A7C"/>
    <w:rsid w:val="00AA5DFF"/>
    <w:rsid w:val="00AA75AE"/>
    <w:rsid w:val="00AB0EA8"/>
    <w:rsid w:val="00AB6687"/>
    <w:rsid w:val="00AC01B5"/>
    <w:rsid w:val="00AC1FAE"/>
    <w:rsid w:val="00AC67BC"/>
    <w:rsid w:val="00AE3518"/>
    <w:rsid w:val="00AF0DDE"/>
    <w:rsid w:val="00B00115"/>
    <w:rsid w:val="00B009ED"/>
    <w:rsid w:val="00B11A56"/>
    <w:rsid w:val="00B13926"/>
    <w:rsid w:val="00B21F31"/>
    <w:rsid w:val="00B3767B"/>
    <w:rsid w:val="00B50F76"/>
    <w:rsid w:val="00B56655"/>
    <w:rsid w:val="00B602DE"/>
    <w:rsid w:val="00B62635"/>
    <w:rsid w:val="00B77E8A"/>
    <w:rsid w:val="00B919CF"/>
    <w:rsid w:val="00B9490E"/>
    <w:rsid w:val="00B95CC1"/>
    <w:rsid w:val="00BA08CC"/>
    <w:rsid w:val="00BA3D69"/>
    <w:rsid w:val="00BB7E60"/>
    <w:rsid w:val="00BD4728"/>
    <w:rsid w:val="00BD7402"/>
    <w:rsid w:val="00BE002A"/>
    <w:rsid w:val="00BE69DE"/>
    <w:rsid w:val="00BF5364"/>
    <w:rsid w:val="00C07AD8"/>
    <w:rsid w:val="00C14F0B"/>
    <w:rsid w:val="00C15871"/>
    <w:rsid w:val="00C22C54"/>
    <w:rsid w:val="00C34875"/>
    <w:rsid w:val="00C4138E"/>
    <w:rsid w:val="00C426FB"/>
    <w:rsid w:val="00C46B25"/>
    <w:rsid w:val="00C6052B"/>
    <w:rsid w:val="00C60982"/>
    <w:rsid w:val="00C75895"/>
    <w:rsid w:val="00C76DCA"/>
    <w:rsid w:val="00C857C5"/>
    <w:rsid w:val="00C900F1"/>
    <w:rsid w:val="00C902F8"/>
    <w:rsid w:val="00C93C35"/>
    <w:rsid w:val="00CA1376"/>
    <w:rsid w:val="00CA1C74"/>
    <w:rsid w:val="00CC2E30"/>
    <w:rsid w:val="00CC5684"/>
    <w:rsid w:val="00CD59E1"/>
    <w:rsid w:val="00CD67F2"/>
    <w:rsid w:val="00CD6D2C"/>
    <w:rsid w:val="00CE1385"/>
    <w:rsid w:val="00CE1EEC"/>
    <w:rsid w:val="00CE37E0"/>
    <w:rsid w:val="00CE7C47"/>
    <w:rsid w:val="00CF19BC"/>
    <w:rsid w:val="00D150A0"/>
    <w:rsid w:val="00D27D1B"/>
    <w:rsid w:val="00D3249F"/>
    <w:rsid w:val="00D35953"/>
    <w:rsid w:val="00D37BB6"/>
    <w:rsid w:val="00D42952"/>
    <w:rsid w:val="00D4551A"/>
    <w:rsid w:val="00D5605B"/>
    <w:rsid w:val="00D56618"/>
    <w:rsid w:val="00D86930"/>
    <w:rsid w:val="00D904A9"/>
    <w:rsid w:val="00D9139B"/>
    <w:rsid w:val="00D91F4F"/>
    <w:rsid w:val="00D94F57"/>
    <w:rsid w:val="00DF1BD4"/>
    <w:rsid w:val="00DF5A95"/>
    <w:rsid w:val="00E0270A"/>
    <w:rsid w:val="00E04F5F"/>
    <w:rsid w:val="00E113D1"/>
    <w:rsid w:val="00E15A26"/>
    <w:rsid w:val="00E22533"/>
    <w:rsid w:val="00E22D92"/>
    <w:rsid w:val="00E238C0"/>
    <w:rsid w:val="00E421C6"/>
    <w:rsid w:val="00E555C4"/>
    <w:rsid w:val="00E571AB"/>
    <w:rsid w:val="00E57304"/>
    <w:rsid w:val="00E62C65"/>
    <w:rsid w:val="00E63145"/>
    <w:rsid w:val="00E64F01"/>
    <w:rsid w:val="00EA3013"/>
    <w:rsid w:val="00EB4D15"/>
    <w:rsid w:val="00EB6D3A"/>
    <w:rsid w:val="00EC310A"/>
    <w:rsid w:val="00ED436D"/>
    <w:rsid w:val="00EF5E18"/>
    <w:rsid w:val="00F010EE"/>
    <w:rsid w:val="00F06E1C"/>
    <w:rsid w:val="00F07F7A"/>
    <w:rsid w:val="00F13A45"/>
    <w:rsid w:val="00F15585"/>
    <w:rsid w:val="00F16292"/>
    <w:rsid w:val="00F30226"/>
    <w:rsid w:val="00F34B6D"/>
    <w:rsid w:val="00F37F31"/>
    <w:rsid w:val="00F45955"/>
    <w:rsid w:val="00F537F5"/>
    <w:rsid w:val="00F73570"/>
    <w:rsid w:val="00F75B22"/>
    <w:rsid w:val="00F87A2A"/>
    <w:rsid w:val="00F940A8"/>
    <w:rsid w:val="00FA7D53"/>
    <w:rsid w:val="00FB03A8"/>
    <w:rsid w:val="00FB0685"/>
    <w:rsid w:val="00FB082F"/>
    <w:rsid w:val="00FC0042"/>
    <w:rsid w:val="00FC1FC0"/>
    <w:rsid w:val="00FC4417"/>
    <w:rsid w:val="00FC78AF"/>
    <w:rsid w:val="00FD44B6"/>
    <w:rsid w:val="00FE2858"/>
    <w:rsid w:val="00FE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6D9D0-D4EE-466C-A7C1-FAAAF93F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F735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E555C4"/>
    <w:pPr>
      <w:numPr>
        <w:numId w:val="1"/>
      </w:numPr>
    </w:pPr>
  </w:style>
  <w:style w:type="paragraph" w:styleId="a3">
    <w:name w:val="Body Text Indent"/>
    <w:basedOn w:val="a"/>
    <w:link w:val="a4"/>
    <w:unhideWhenUsed/>
    <w:rsid w:val="00377578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7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757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7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775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3775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37757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73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Гипертекстовая ссылка"/>
    <w:rsid w:val="00F73570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F73570"/>
    <w:rPr>
      <w:b/>
      <w:bCs/>
      <w:color w:val="26282F"/>
      <w:sz w:val="26"/>
      <w:szCs w:val="26"/>
    </w:rPr>
  </w:style>
  <w:style w:type="paragraph" w:customStyle="1" w:styleId="a9">
    <w:name w:val="Комментарий"/>
    <w:basedOn w:val="a"/>
    <w:next w:val="a"/>
    <w:rsid w:val="00F73570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styleId="aa">
    <w:name w:val="List Paragraph"/>
    <w:basedOn w:val="a"/>
    <w:uiPriority w:val="34"/>
    <w:qFormat/>
    <w:rsid w:val="00F73570"/>
    <w:pPr>
      <w:ind w:left="720"/>
      <w:contextualSpacing/>
    </w:pPr>
  </w:style>
  <w:style w:type="paragraph" w:customStyle="1" w:styleId="ab">
    <w:name w:val="Таблицы (моноширинный)"/>
    <w:basedOn w:val="a"/>
    <w:next w:val="a"/>
    <w:rsid w:val="00F73570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8152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1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152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152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7C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BE69D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77E8A"/>
  </w:style>
  <w:style w:type="paragraph" w:styleId="af3">
    <w:name w:val="Balloon Text"/>
    <w:basedOn w:val="a"/>
    <w:link w:val="af4"/>
    <w:uiPriority w:val="99"/>
    <w:semiHidden/>
    <w:unhideWhenUsed/>
    <w:rsid w:val="00B77E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77E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070944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2042560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204256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E1E18-5EEE-485A-848B-208E6119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4385</Words>
  <Characters>24996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Орджоникидзевского района</Company>
  <LinksUpToDate>false</LinksUpToDate>
  <CharactersWithSpaces>29323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Муниципального Имущества</dc:creator>
  <cp:lastModifiedBy>Пользователь Windows</cp:lastModifiedBy>
  <cp:revision>4</cp:revision>
  <cp:lastPrinted>2024-02-26T01:35:00Z</cp:lastPrinted>
  <dcterms:created xsi:type="dcterms:W3CDTF">2024-03-01T08:30:00Z</dcterms:created>
  <dcterms:modified xsi:type="dcterms:W3CDTF">2024-03-01T08:36:00Z</dcterms:modified>
</cp:coreProperties>
</file>